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D2C" w:rsidRPr="00E2540F" w:rsidRDefault="00C53D2C" w:rsidP="00C53D2C">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476AA7">
        <w:rPr>
          <w:rFonts w:ascii="Times New Roman" w:hAnsi="Times New Roman"/>
          <w:color w:val="000000"/>
          <w:sz w:val="28"/>
          <w:szCs w:val="28"/>
        </w:rPr>
        <w:t xml:space="preserve">                                                                                           </w:t>
      </w:r>
      <w:r w:rsidRPr="00E2540F">
        <w:rPr>
          <w:rFonts w:ascii="Times New Roman" w:hAnsi="Times New Roman"/>
          <w:color w:val="000000"/>
          <w:sz w:val="28"/>
          <w:szCs w:val="28"/>
        </w:rPr>
        <w:t>УТВЕРЖДАЮ</w:t>
      </w:r>
    </w:p>
    <w:p w:rsidR="00C53D2C" w:rsidRPr="00E2540F" w:rsidRDefault="00C53D2C" w:rsidP="00C53D2C">
      <w:pPr>
        <w:autoSpaceDE w:val="0"/>
        <w:autoSpaceDN w:val="0"/>
        <w:adjustRightInd w:val="0"/>
        <w:spacing w:after="0" w:line="240" w:lineRule="auto"/>
        <w:jc w:val="both"/>
        <w:rPr>
          <w:rFonts w:ascii="Times New Roman" w:hAnsi="Times New Roman"/>
          <w:color w:val="000000"/>
          <w:sz w:val="28"/>
          <w:szCs w:val="28"/>
        </w:rPr>
      </w:pPr>
    </w:p>
    <w:p w:rsidR="00C53D2C" w:rsidRDefault="00C53D2C" w:rsidP="00C53D2C">
      <w:pPr>
        <w:autoSpaceDE w:val="0"/>
        <w:autoSpaceDN w:val="0"/>
        <w:adjustRightInd w:val="0"/>
        <w:spacing w:after="0" w:line="240" w:lineRule="auto"/>
        <w:jc w:val="both"/>
        <w:rPr>
          <w:rFonts w:ascii="Times New Roman" w:hAnsi="Times New Roman"/>
          <w:color w:val="000000"/>
          <w:sz w:val="28"/>
          <w:szCs w:val="28"/>
        </w:rPr>
      </w:pPr>
      <w:r w:rsidRPr="00E2540F">
        <w:rPr>
          <w:rFonts w:ascii="Times New Roman" w:hAnsi="Times New Roman"/>
          <w:color w:val="000000"/>
          <w:sz w:val="28"/>
          <w:szCs w:val="28"/>
        </w:rPr>
        <w:t xml:space="preserve">                              </w:t>
      </w:r>
      <w:r>
        <w:rPr>
          <w:rFonts w:ascii="Times New Roman" w:hAnsi="Times New Roman"/>
          <w:color w:val="000000"/>
          <w:sz w:val="28"/>
          <w:szCs w:val="28"/>
        </w:rPr>
        <w:t xml:space="preserve">                                         </w:t>
      </w:r>
      <w:r w:rsidRPr="00E2540F">
        <w:rPr>
          <w:rFonts w:ascii="Times New Roman" w:hAnsi="Times New Roman"/>
          <w:color w:val="000000"/>
          <w:sz w:val="28"/>
          <w:szCs w:val="28"/>
        </w:rPr>
        <w:t xml:space="preserve">  Директор </w:t>
      </w:r>
      <w:r>
        <w:rPr>
          <w:rFonts w:ascii="Times New Roman" w:hAnsi="Times New Roman"/>
          <w:color w:val="000000"/>
          <w:sz w:val="28"/>
          <w:szCs w:val="28"/>
        </w:rPr>
        <w:t>МУК ДК «Прогресс»</w:t>
      </w:r>
    </w:p>
    <w:p w:rsidR="00C53D2C" w:rsidRPr="00E2540F" w:rsidRDefault="00C53D2C" w:rsidP="00C53D2C">
      <w:pPr>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autoSpaceDE w:val="0"/>
        <w:autoSpaceDN w:val="0"/>
        <w:adjustRightInd w:val="0"/>
        <w:spacing w:after="0" w:line="240" w:lineRule="auto"/>
        <w:jc w:val="both"/>
        <w:rPr>
          <w:rFonts w:ascii="Times New Roman" w:hAnsi="Times New Roman"/>
          <w:color w:val="000000"/>
          <w:sz w:val="28"/>
          <w:szCs w:val="28"/>
        </w:rPr>
      </w:pPr>
      <w:r w:rsidRPr="00E2540F">
        <w:rPr>
          <w:rFonts w:ascii="Times New Roman" w:hAnsi="Times New Roman"/>
          <w:color w:val="000000"/>
          <w:sz w:val="28"/>
          <w:szCs w:val="28"/>
        </w:rPr>
        <w:t xml:space="preserve">                                                       </w:t>
      </w:r>
      <w:r>
        <w:rPr>
          <w:rFonts w:ascii="Times New Roman" w:hAnsi="Times New Roman"/>
          <w:color w:val="000000"/>
          <w:sz w:val="28"/>
          <w:szCs w:val="28"/>
        </w:rPr>
        <w:t xml:space="preserve">                 ____</w:t>
      </w:r>
      <w:r w:rsidRPr="00E2540F">
        <w:rPr>
          <w:rFonts w:ascii="Times New Roman" w:hAnsi="Times New Roman"/>
          <w:color w:val="000000"/>
          <w:sz w:val="28"/>
          <w:szCs w:val="28"/>
        </w:rPr>
        <w:t xml:space="preserve">________ </w:t>
      </w:r>
      <w:r>
        <w:rPr>
          <w:rFonts w:ascii="Times New Roman" w:hAnsi="Times New Roman"/>
          <w:color w:val="000000"/>
          <w:sz w:val="28"/>
          <w:szCs w:val="28"/>
        </w:rPr>
        <w:t>Ю.П. Макрушина</w:t>
      </w:r>
    </w:p>
    <w:p w:rsidR="00C53D2C" w:rsidRPr="00E2540F" w:rsidRDefault="00C53D2C" w:rsidP="00C53D2C">
      <w:pPr>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5812"/>
          <w:tab w:val="left" w:pos="6096"/>
          <w:tab w:val="left" w:pos="6379"/>
        </w:tabs>
        <w:autoSpaceDE w:val="0"/>
        <w:autoSpaceDN w:val="0"/>
        <w:adjustRightInd w:val="0"/>
        <w:spacing w:after="0" w:line="240" w:lineRule="auto"/>
        <w:jc w:val="both"/>
        <w:rPr>
          <w:rFonts w:ascii="Times New Roman" w:hAnsi="Times New Roman"/>
          <w:color w:val="000000"/>
          <w:sz w:val="28"/>
          <w:szCs w:val="28"/>
        </w:rPr>
      </w:pPr>
      <w:r w:rsidRPr="00E2540F">
        <w:rPr>
          <w:rFonts w:ascii="Times New Roman" w:hAnsi="Times New Roman"/>
          <w:color w:val="000000"/>
          <w:sz w:val="28"/>
          <w:szCs w:val="28"/>
        </w:rPr>
        <w:t xml:space="preserve">                                                     </w:t>
      </w:r>
      <w:r>
        <w:rPr>
          <w:rFonts w:ascii="Times New Roman" w:hAnsi="Times New Roman"/>
          <w:color w:val="000000"/>
          <w:sz w:val="28"/>
          <w:szCs w:val="28"/>
        </w:rPr>
        <w:t xml:space="preserve">         </w:t>
      </w:r>
      <w:r w:rsidRPr="00E2540F">
        <w:rPr>
          <w:rFonts w:ascii="Times New Roman" w:hAnsi="Times New Roman"/>
          <w:color w:val="000000"/>
          <w:sz w:val="28"/>
          <w:szCs w:val="28"/>
        </w:rPr>
        <w:t xml:space="preserve">            «______» ______________ 2010г.</w:t>
      </w: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Pr="00E2540F"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b/>
          <w:color w:val="000000"/>
          <w:sz w:val="28"/>
          <w:szCs w:val="28"/>
        </w:rPr>
      </w:pPr>
      <w:r w:rsidRPr="00122F10">
        <w:rPr>
          <w:rFonts w:ascii="Times New Roman" w:hAnsi="Times New Roman"/>
          <w:b/>
          <w:color w:val="000000"/>
          <w:sz w:val="28"/>
          <w:szCs w:val="28"/>
        </w:rPr>
        <w:t>ДОКУМЕНТАЦИЯ</w:t>
      </w:r>
    </w:p>
    <w:p w:rsidR="00C53D2C" w:rsidRPr="00122F10" w:rsidRDefault="00C53D2C" w:rsidP="00C53D2C">
      <w:pPr>
        <w:tabs>
          <w:tab w:val="left" w:pos="6096"/>
          <w:tab w:val="left" w:pos="6379"/>
        </w:tabs>
        <w:autoSpaceDE w:val="0"/>
        <w:autoSpaceDN w:val="0"/>
        <w:adjustRightInd w:val="0"/>
        <w:spacing w:after="0" w:line="240" w:lineRule="auto"/>
        <w:jc w:val="center"/>
        <w:rPr>
          <w:rFonts w:ascii="Times New Roman" w:hAnsi="Times New Roman"/>
          <w:b/>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r>
        <w:rPr>
          <w:rFonts w:ascii="Times New Roman" w:hAnsi="Times New Roman"/>
          <w:color w:val="000000"/>
          <w:sz w:val="28"/>
          <w:szCs w:val="28"/>
        </w:rPr>
        <w:t>о</w:t>
      </w:r>
      <w:r w:rsidRPr="00E2540F">
        <w:rPr>
          <w:rFonts w:ascii="Times New Roman" w:hAnsi="Times New Roman"/>
          <w:color w:val="000000"/>
          <w:sz w:val="28"/>
          <w:szCs w:val="28"/>
        </w:rPr>
        <w:t xml:space="preserve"> проведении</w:t>
      </w:r>
      <w:r>
        <w:rPr>
          <w:rFonts w:ascii="Times New Roman" w:hAnsi="Times New Roman"/>
          <w:color w:val="000000"/>
          <w:sz w:val="28"/>
          <w:szCs w:val="28"/>
        </w:rPr>
        <w:t xml:space="preserve"> открытого аукциона на право заключения договора аренды нежилых помещений, находящихся на праве оперативного управления</w:t>
      </w: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53D2C" w:rsidTr="00C53D2C">
        <w:tc>
          <w:tcPr>
            <w:tcW w:w="4785" w:type="dxa"/>
          </w:tcPr>
          <w:p w:rsidR="002E6DE8" w:rsidRDefault="002E6DE8" w:rsidP="00C53D2C">
            <w:pPr>
              <w:tabs>
                <w:tab w:val="left" w:pos="6096"/>
                <w:tab w:val="left" w:pos="6379"/>
              </w:tabs>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Согласовано: и</w:t>
            </w:r>
            <w:r w:rsidR="00C53D2C">
              <w:rPr>
                <w:rFonts w:ascii="Times New Roman" w:hAnsi="Times New Roman"/>
                <w:color w:val="000000"/>
                <w:sz w:val="28"/>
                <w:szCs w:val="28"/>
              </w:rPr>
              <w:t xml:space="preserve">.о. </w:t>
            </w:r>
          </w:p>
          <w:p w:rsidR="00C53D2C" w:rsidRDefault="00C53D2C" w:rsidP="00C53D2C">
            <w:pPr>
              <w:tabs>
                <w:tab w:val="left" w:pos="6096"/>
                <w:tab w:val="left" w:pos="6379"/>
              </w:tabs>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начальника управления культуры:</w:t>
            </w:r>
          </w:p>
          <w:p w:rsidR="00C53D2C" w:rsidRDefault="00C53D2C" w:rsidP="00C53D2C">
            <w:pPr>
              <w:tabs>
                <w:tab w:val="left" w:pos="6096"/>
                <w:tab w:val="left" w:pos="6379"/>
              </w:tabs>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_______________И.В. Демихова</w:t>
            </w:r>
            <w:r w:rsidR="002E6DE8">
              <w:rPr>
                <w:rFonts w:ascii="Times New Roman" w:hAnsi="Times New Roman"/>
                <w:color w:val="000000"/>
                <w:sz w:val="28"/>
                <w:szCs w:val="28"/>
              </w:rPr>
              <w:t xml:space="preserve"> </w:t>
            </w:r>
          </w:p>
          <w:p w:rsidR="00C53D2C" w:rsidRDefault="00C53D2C" w:rsidP="00C53D2C">
            <w:pPr>
              <w:tabs>
                <w:tab w:val="left" w:pos="6096"/>
                <w:tab w:val="left" w:pos="6379"/>
              </w:tabs>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«___» ___________ 2010 г.</w:t>
            </w:r>
          </w:p>
        </w:tc>
        <w:tc>
          <w:tcPr>
            <w:tcW w:w="4786" w:type="dxa"/>
          </w:tcPr>
          <w:p w:rsidR="00C53D2C" w:rsidRDefault="00C53D2C" w:rsidP="00C53D2C">
            <w:pPr>
              <w:tabs>
                <w:tab w:val="left" w:pos="6096"/>
                <w:tab w:val="left" w:pos="6379"/>
              </w:tabs>
              <w:autoSpaceDE w:val="0"/>
              <w:autoSpaceDN w:val="0"/>
              <w:adjustRightInd w:val="0"/>
              <w:jc w:val="both"/>
              <w:rPr>
                <w:rFonts w:ascii="Times New Roman" w:hAnsi="Times New Roman"/>
                <w:color w:val="000000"/>
                <w:sz w:val="28"/>
                <w:szCs w:val="28"/>
              </w:rPr>
            </w:pPr>
          </w:p>
        </w:tc>
      </w:tr>
    </w:tbl>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2B7FE5" w:rsidRDefault="002B7FE5"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color w:val="000000"/>
          <w:sz w:val="28"/>
          <w:szCs w:val="28"/>
        </w:rPr>
      </w:pPr>
    </w:p>
    <w:p w:rsidR="00C53D2C" w:rsidRDefault="00C53D2C" w:rsidP="00C53D2C">
      <w:pPr>
        <w:tabs>
          <w:tab w:val="left" w:pos="6096"/>
          <w:tab w:val="left" w:pos="6379"/>
        </w:tabs>
        <w:autoSpaceDE w:val="0"/>
        <w:autoSpaceDN w:val="0"/>
        <w:adjustRightInd w:val="0"/>
        <w:spacing w:after="0" w:line="240" w:lineRule="auto"/>
        <w:rPr>
          <w:rFonts w:ascii="Times New Roman" w:hAnsi="Times New Roman"/>
          <w:b/>
          <w:color w:val="000000"/>
          <w:sz w:val="28"/>
          <w:szCs w:val="28"/>
        </w:rPr>
      </w:pPr>
      <w:r>
        <w:rPr>
          <w:rFonts w:ascii="Times New Roman" w:hAnsi="Times New Roman"/>
          <w:b/>
          <w:color w:val="000000"/>
          <w:sz w:val="24"/>
          <w:szCs w:val="24"/>
        </w:rPr>
        <w:lastRenderedPageBreak/>
        <w:t xml:space="preserve">ЧАСТЬ </w:t>
      </w:r>
      <w:r>
        <w:rPr>
          <w:rFonts w:ascii="Times New Roman" w:hAnsi="Times New Roman"/>
          <w:b/>
          <w:color w:val="000000"/>
          <w:sz w:val="24"/>
          <w:szCs w:val="24"/>
          <w:lang w:val="en-US"/>
        </w:rPr>
        <w:t xml:space="preserve">I </w:t>
      </w:r>
      <w:r w:rsidRPr="00ED7570">
        <w:rPr>
          <w:rFonts w:ascii="Times New Roman" w:hAnsi="Times New Roman"/>
          <w:b/>
          <w:color w:val="000000"/>
          <w:sz w:val="28"/>
          <w:szCs w:val="28"/>
        </w:rPr>
        <w:t>Общая часть</w:t>
      </w:r>
    </w:p>
    <w:p w:rsidR="00C53D2C" w:rsidRPr="00ED7570" w:rsidRDefault="00C53D2C" w:rsidP="00C53D2C">
      <w:pPr>
        <w:tabs>
          <w:tab w:val="left" w:pos="6096"/>
          <w:tab w:val="left" w:pos="6379"/>
        </w:tabs>
        <w:autoSpaceDE w:val="0"/>
        <w:autoSpaceDN w:val="0"/>
        <w:adjustRightInd w:val="0"/>
        <w:spacing w:after="0" w:line="240" w:lineRule="auto"/>
        <w:rPr>
          <w:rFonts w:ascii="Times New Roman" w:hAnsi="Times New Roman"/>
          <w:b/>
          <w:color w:val="000000"/>
          <w:sz w:val="28"/>
          <w:szCs w:val="28"/>
        </w:rPr>
      </w:pPr>
    </w:p>
    <w:p w:rsidR="00C53D2C" w:rsidRDefault="00C53D2C" w:rsidP="00C53D2C">
      <w:pPr>
        <w:pStyle w:val="a6"/>
        <w:numPr>
          <w:ilvl w:val="0"/>
          <w:numId w:val="1"/>
        </w:numPr>
        <w:tabs>
          <w:tab w:val="left" w:pos="709"/>
          <w:tab w:val="left" w:pos="6379"/>
        </w:tabs>
        <w:autoSpaceDE w:val="0"/>
        <w:autoSpaceDN w:val="0"/>
        <w:adjustRightInd w:val="0"/>
        <w:spacing w:after="0" w:line="240" w:lineRule="auto"/>
        <w:jc w:val="center"/>
        <w:rPr>
          <w:rFonts w:ascii="Times New Roman" w:hAnsi="Times New Roman"/>
          <w:b/>
          <w:sz w:val="24"/>
          <w:szCs w:val="24"/>
        </w:rPr>
      </w:pPr>
      <w:r w:rsidRPr="00122F10">
        <w:rPr>
          <w:rFonts w:ascii="Times New Roman" w:hAnsi="Times New Roman"/>
          <w:b/>
          <w:sz w:val="24"/>
          <w:szCs w:val="24"/>
        </w:rPr>
        <w:t>Общие положения</w:t>
      </w:r>
    </w:p>
    <w:p w:rsidR="00C53D2C" w:rsidRPr="00932418" w:rsidRDefault="00C53D2C" w:rsidP="00C53D2C">
      <w:pPr>
        <w:pStyle w:val="a6"/>
        <w:tabs>
          <w:tab w:val="left" w:pos="709"/>
          <w:tab w:val="left" w:pos="6379"/>
        </w:tabs>
        <w:autoSpaceDE w:val="0"/>
        <w:autoSpaceDN w:val="0"/>
        <w:adjustRightInd w:val="0"/>
        <w:spacing w:after="0" w:line="240" w:lineRule="auto"/>
        <w:rPr>
          <w:rFonts w:ascii="Times New Roman" w:hAnsi="Times New Roman"/>
          <w:b/>
          <w:sz w:val="24"/>
          <w:szCs w:val="24"/>
        </w:rPr>
      </w:pPr>
    </w:p>
    <w:p w:rsidR="00C53D2C" w:rsidRDefault="00C53D2C" w:rsidP="00C53D2C">
      <w:pPr>
        <w:pStyle w:val="a6"/>
        <w:numPr>
          <w:ilvl w:val="1"/>
          <w:numId w:val="1"/>
        </w:numPr>
        <w:tabs>
          <w:tab w:val="left" w:pos="426"/>
          <w:tab w:val="left" w:pos="6379"/>
        </w:tabs>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 xml:space="preserve">Муниципальное учреждение культуры Дом культуры «Прогресс» </w:t>
      </w:r>
      <w:r>
        <w:rPr>
          <w:rFonts w:ascii="Times New Roman" w:hAnsi="Times New Roman"/>
          <w:sz w:val="24"/>
          <w:szCs w:val="24"/>
        </w:rPr>
        <w:t>(далее Арендодатель, Организатор) предлагает в аренду объекты недвижимости, находящиеся в муниципальной собственности и закрепленные за ним на праве оперативного управления.</w:t>
      </w:r>
    </w:p>
    <w:p w:rsidR="00C53D2C" w:rsidRPr="00471EA3" w:rsidRDefault="00C53D2C" w:rsidP="00C53D2C">
      <w:pPr>
        <w:pStyle w:val="a6"/>
        <w:numPr>
          <w:ilvl w:val="1"/>
          <w:numId w:val="1"/>
        </w:numPr>
        <w:tabs>
          <w:tab w:val="left" w:pos="426"/>
          <w:tab w:val="left" w:pos="6379"/>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Pr="00932418">
        <w:rPr>
          <w:rFonts w:ascii="Times New Roman" w:hAnsi="Times New Roman"/>
          <w:b/>
          <w:sz w:val="24"/>
          <w:szCs w:val="24"/>
        </w:rPr>
        <w:t>Арендодатель</w:t>
      </w:r>
      <w:r>
        <w:rPr>
          <w:rFonts w:ascii="Times New Roman" w:hAnsi="Times New Roman"/>
          <w:sz w:val="24"/>
          <w:szCs w:val="24"/>
        </w:rPr>
        <w:t xml:space="preserve"> проводит открытый аукцион на право заключения договора аренды, предмет и условия которого указаны в </w:t>
      </w:r>
      <w:r>
        <w:rPr>
          <w:rFonts w:ascii="Times New Roman" w:hAnsi="Times New Roman"/>
          <w:b/>
          <w:sz w:val="24"/>
          <w:szCs w:val="24"/>
        </w:rPr>
        <w:t>Информационной карте аукциона.</w:t>
      </w:r>
    </w:p>
    <w:p w:rsidR="00C53D2C" w:rsidRPr="00471EA3" w:rsidRDefault="00C53D2C" w:rsidP="00C53D2C">
      <w:pPr>
        <w:pStyle w:val="a6"/>
        <w:numPr>
          <w:ilvl w:val="1"/>
          <w:numId w:val="1"/>
        </w:numPr>
        <w:tabs>
          <w:tab w:val="left" w:pos="426"/>
        </w:tabs>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Начальная цена на каждый представленный на аукцион объект указана в </w:t>
      </w:r>
      <w:r>
        <w:rPr>
          <w:rFonts w:ascii="Times New Roman" w:hAnsi="Times New Roman"/>
          <w:b/>
          <w:sz w:val="24"/>
          <w:szCs w:val="24"/>
        </w:rPr>
        <w:t>Информационной карте аукциона.</w:t>
      </w:r>
    </w:p>
    <w:p w:rsidR="00C53D2C" w:rsidRPr="00CE6E0C" w:rsidRDefault="00C53D2C" w:rsidP="00C53D2C">
      <w:pPr>
        <w:pStyle w:val="a6"/>
        <w:numPr>
          <w:ilvl w:val="1"/>
          <w:numId w:val="1"/>
        </w:numPr>
        <w:tabs>
          <w:tab w:val="left" w:pos="426"/>
          <w:tab w:val="left" w:pos="6379"/>
        </w:tabs>
        <w:autoSpaceDE w:val="0"/>
        <w:autoSpaceDN w:val="0"/>
        <w:adjustRightInd w:val="0"/>
        <w:spacing w:after="0" w:line="240" w:lineRule="auto"/>
        <w:rPr>
          <w:rFonts w:ascii="Times New Roman" w:hAnsi="Times New Roman"/>
          <w:sz w:val="24"/>
          <w:szCs w:val="24"/>
        </w:rPr>
      </w:pPr>
      <w:r w:rsidRPr="00CE6E0C">
        <w:rPr>
          <w:rFonts w:ascii="Times New Roman" w:hAnsi="Times New Roman"/>
          <w:b/>
          <w:sz w:val="24"/>
          <w:szCs w:val="24"/>
        </w:rPr>
        <w:t xml:space="preserve"> </w:t>
      </w:r>
      <w:r w:rsidRPr="00CE6E0C">
        <w:rPr>
          <w:rFonts w:ascii="Times New Roman" w:hAnsi="Times New Roman"/>
          <w:sz w:val="24"/>
          <w:szCs w:val="24"/>
        </w:rPr>
        <w:t>Место, дата и время проведения аукциона указаны в</w:t>
      </w:r>
      <w:r>
        <w:rPr>
          <w:rFonts w:ascii="Times New Roman" w:hAnsi="Times New Roman"/>
          <w:b/>
          <w:sz w:val="24"/>
          <w:szCs w:val="24"/>
        </w:rPr>
        <w:t xml:space="preserve"> Информационной карте аукциона.</w:t>
      </w:r>
    </w:p>
    <w:p w:rsidR="00C53D2C" w:rsidRPr="00CE6E0C" w:rsidRDefault="00C53D2C" w:rsidP="00C53D2C">
      <w:pPr>
        <w:pStyle w:val="a6"/>
        <w:numPr>
          <w:ilvl w:val="1"/>
          <w:numId w:val="1"/>
        </w:numPr>
        <w:tabs>
          <w:tab w:val="left" w:pos="426"/>
          <w:tab w:val="left" w:pos="6379"/>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Срок, порядок приема заявок, дата, время и место окончания приема заявок на участие в аукционе указаны в </w:t>
      </w:r>
      <w:r>
        <w:rPr>
          <w:rFonts w:ascii="Times New Roman" w:hAnsi="Times New Roman"/>
          <w:b/>
          <w:sz w:val="24"/>
          <w:szCs w:val="24"/>
        </w:rPr>
        <w:t>Информационной карте аукциона.</w:t>
      </w:r>
    </w:p>
    <w:p w:rsidR="00C53D2C" w:rsidRPr="00CE6E0C" w:rsidRDefault="00C53D2C" w:rsidP="00C53D2C">
      <w:pPr>
        <w:pStyle w:val="a6"/>
        <w:numPr>
          <w:ilvl w:val="1"/>
          <w:numId w:val="1"/>
        </w:numPr>
        <w:tabs>
          <w:tab w:val="left" w:pos="426"/>
        </w:tabs>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Дата подписания протокола о результатах аукциона указаны в </w:t>
      </w:r>
      <w:r>
        <w:rPr>
          <w:rFonts w:ascii="Times New Roman" w:hAnsi="Times New Roman"/>
          <w:b/>
          <w:sz w:val="24"/>
          <w:szCs w:val="24"/>
        </w:rPr>
        <w:t>Информационной карте аукциона.</w:t>
      </w:r>
    </w:p>
    <w:p w:rsidR="00C53D2C" w:rsidRPr="00CE6E0C" w:rsidRDefault="00C53D2C" w:rsidP="00C53D2C">
      <w:pPr>
        <w:pStyle w:val="a6"/>
        <w:numPr>
          <w:ilvl w:val="1"/>
          <w:numId w:val="1"/>
        </w:numPr>
        <w:tabs>
          <w:tab w:val="left" w:pos="426"/>
          <w:tab w:val="left" w:pos="6379"/>
        </w:tabs>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Порядок ознакомления с выставленными на аукцион помещениями указан в </w:t>
      </w:r>
      <w:r>
        <w:rPr>
          <w:rFonts w:ascii="Times New Roman" w:hAnsi="Times New Roman"/>
          <w:b/>
          <w:sz w:val="24"/>
          <w:szCs w:val="24"/>
        </w:rPr>
        <w:t>Информационной карте аукциона.</w:t>
      </w:r>
    </w:p>
    <w:p w:rsidR="00C53D2C" w:rsidRDefault="00C53D2C" w:rsidP="00C53D2C">
      <w:pPr>
        <w:pStyle w:val="a6"/>
        <w:numPr>
          <w:ilvl w:val="1"/>
          <w:numId w:val="1"/>
        </w:numPr>
        <w:tabs>
          <w:tab w:val="left" w:pos="426"/>
        </w:tabs>
        <w:autoSpaceDE w:val="0"/>
        <w:autoSpaceDN w:val="0"/>
        <w:adjustRightInd w:val="0"/>
        <w:spacing w:after="0" w:line="240" w:lineRule="auto"/>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Документация об аукционе подготовлена и разработана на основании:</w:t>
      </w:r>
    </w:p>
    <w:p w:rsidR="00C53D2C" w:rsidRDefault="00C53D2C" w:rsidP="00C53D2C">
      <w:pPr>
        <w:tabs>
          <w:tab w:val="left" w:pos="6096"/>
          <w:tab w:val="left" w:pos="6379"/>
        </w:tabs>
        <w:autoSpaceDE w:val="0"/>
        <w:autoSpaceDN w:val="0"/>
        <w:adjustRightInd w:val="0"/>
        <w:spacing w:after="0" w:line="240" w:lineRule="auto"/>
        <w:ind w:left="426"/>
        <w:rPr>
          <w:rFonts w:ascii="Times New Roman" w:hAnsi="Times New Roman"/>
          <w:sz w:val="24"/>
          <w:szCs w:val="24"/>
        </w:rPr>
      </w:pPr>
      <w:r>
        <w:rPr>
          <w:rFonts w:ascii="Times New Roman" w:hAnsi="Times New Roman"/>
          <w:sz w:val="24"/>
          <w:szCs w:val="24"/>
        </w:rPr>
        <w:t>- Гражданского кодекса Российской Федерации;</w:t>
      </w:r>
    </w:p>
    <w:p w:rsidR="00C53D2C" w:rsidRDefault="00C53D2C" w:rsidP="00C53D2C">
      <w:pPr>
        <w:tabs>
          <w:tab w:val="left" w:pos="6096"/>
          <w:tab w:val="left" w:pos="6379"/>
        </w:tabs>
        <w:autoSpaceDE w:val="0"/>
        <w:autoSpaceDN w:val="0"/>
        <w:adjustRightInd w:val="0"/>
        <w:spacing w:after="0" w:line="240" w:lineRule="auto"/>
        <w:ind w:left="426"/>
        <w:rPr>
          <w:rFonts w:ascii="Times New Roman" w:hAnsi="Times New Roman"/>
          <w:sz w:val="24"/>
          <w:szCs w:val="24"/>
        </w:rPr>
      </w:pPr>
      <w:r>
        <w:rPr>
          <w:rFonts w:ascii="Times New Roman" w:hAnsi="Times New Roman"/>
          <w:sz w:val="24"/>
          <w:szCs w:val="24"/>
        </w:rPr>
        <w:t>- Правил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w:t>
      </w:r>
    </w:p>
    <w:p w:rsidR="00C53D2C" w:rsidRPr="00303CCC" w:rsidRDefault="00C53D2C" w:rsidP="00C53D2C">
      <w:pPr>
        <w:tabs>
          <w:tab w:val="left" w:pos="6096"/>
          <w:tab w:val="left" w:pos="6379"/>
        </w:tabs>
        <w:autoSpaceDE w:val="0"/>
        <w:autoSpaceDN w:val="0"/>
        <w:adjustRightInd w:val="0"/>
        <w:spacing w:after="0" w:line="240" w:lineRule="auto"/>
        <w:ind w:left="426"/>
        <w:rPr>
          <w:rFonts w:ascii="Times New Roman" w:hAnsi="Times New Roman"/>
          <w:sz w:val="24"/>
          <w:szCs w:val="24"/>
        </w:rPr>
      </w:pPr>
      <w:r>
        <w:rPr>
          <w:rFonts w:ascii="Times New Roman" w:hAnsi="Times New Roman"/>
          <w:sz w:val="24"/>
          <w:szCs w:val="24"/>
        </w:rPr>
        <w:t>-</w:t>
      </w:r>
      <w:r w:rsidRPr="00303CCC">
        <w:t xml:space="preserve"> </w:t>
      </w:r>
      <w:r w:rsidRPr="00303CCC">
        <w:rPr>
          <w:rFonts w:ascii="Times New Roman" w:hAnsi="Times New Roman"/>
        </w:rPr>
        <w:t>Решения об утверждении Положения «О порядке передачи муниципального имущества муниципального образования – город Осинники в аренду» №38 от 23.12.2008г.,</w:t>
      </w:r>
    </w:p>
    <w:p w:rsidR="00C53D2C" w:rsidRDefault="00C53D2C" w:rsidP="00C53D2C">
      <w:pPr>
        <w:spacing w:after="0"/>
        <w:jc w:val="both"/>
        <w:rPr>
          <w:rFonts w:ascii="Times New Roman" w:hAnsi="Times New Roman"/>
        </w:rPr>
      </w:pPr>
      <w:r>
        <w:rPr>
          <w:rFonts w:ascii="Times New Roman" w:hAnsi="Times New Roman"/>
          <w:sz w:val="24"/>
          <w:szCs w:val="24"/>
        </w:rPr>
        <w:t xml:space="preserve">1.9. </w:t>
      </w:r>
      <w:r w:rsidRPr="002B0C31">
        <w:rPr>
          <w:rFonts w:ascii="Times New Roman" w:hAnsi="Times New Roman"/>
        </w:rPr>
        <w:t>Извещение о проведении открытого аукциона на право заключения</w:t>
      </w:r>
      <w:r>
        <w:rPr>
          <w:rFonts w:ascii="Times New Roman" w:hAnsi="Times New Roman"/>
        </w:rPr>
        <w:t xml:space="preserve"> </w:t>
      </w:r>
      <w:r w:rsidRPr="002B0C31">
        <w:rPr>
          <w:rFonts w:ascii="Times New Roman" w:hAnsi="Times New Roman"/>
        </w:rPr>
        <w:t xml:space="preserve">договора аренды нежилых </w:t>
      </w:r>
      <w:r>
        <w:rPr>
          <w:rFonts w:ascii="Times New Roman" w:hAnsi="Times New Roman"/>
        </w:rPr>
        <w:t xml:space="preserve">   </w:t>
      </w:r>
      <w:r w:rsidRPr="002B0C31">
        <w:rPr>
          <w:rFonts w:ascii="Times New Roman" w:hAnsi="Times New Roman"/>
        </w:rPr>
        <w:t>помещений</w:t>
      </w:r>
      <w:r>
        <w:rPr>
          <w:rFonts w:ascii="Times New Roman" w:hAnsi="Times New Roman"/>
        </w:rPr>
        <w:t xml:space="preserve"> размещается на </w:t>
      </w:r>
      <w:r w:rsidRPr="00303CCC">
        <w:rPr>
          <w:rFonts w:ascii="Times New Roman" w:hAnsi="Times New Roman"/>
        </w:rPr>
        <w:t xml:space="preserve">официальном сайте </w:t>
      </w:r>
      <w:r>
        <w:rPr>
          <w:rFonts w:ascii="Times New Roman" w:hAnsi="Times New Roman"/>
        </w:rPr>
        <w:t xml:space="preserve"> города Осинники </w:t>
      </w:r>
      <w:hyperlink r:id="rId7" w:history="1">
        <w:r w:rsidR="002E6DE8" w:rsidRPr="006A63F1">
          <w:rPr>
            <w:rStyle w:val="a5"/>
            <w:rFonts w:ascii="Times New Roman" w:hAnsi="Times New Roman"/>
          </w:rPr>
          <w:t>www.osinniki.org/</w:t>
        </w:r>
      </w:hyperlink>
      <w:r w:rsidR="002E6DE8">
        <w:rPr>
          <w:rFonts w:ascii="Times New Roman" w:hAnsi="Times New Roman"/>
        </w:rPr>
        <w:t xml:space="preserve"> </w:t>
      </w:r>
      <w:r>
        <w:rPr>
          <w:rFonts w:ascii="Times New Roman" w:hAnsi="Times New Roman"/>
        </w:rPr>
        <w:t>в сети «Интернет» и публикуется в городской общественно-политической газете «Время и жизнь» не менее чем за 30 рабочих дней до даты окончания подачи заявок на участие в аукционе. Со дня опубликования и размещения на официальном сайте в сети «Интернет» информационного сообщения Организатор на основании поданного в письменной форме заявления любого заинтересованного лица высылает (предоставляет) такому лицу аукционную документацию в течение одного рабочего дня.</w:t>
      </w:r>
    </w:p>
    <w:p w:rsidR="00C53D2C" w:rsidRDefault="00C53D2C" w:rsidP="00C53D2C">
      <w:pPr>
        <w:spacing w:after="0"/>
        <w:jc w:val="both"/>
        <w:rPr>
          <w:rFonts w:ascii="Times New Roman" w:hAnsi="Times New Roman"/>
        </w:rPr>
      </w:pPr>
      <w:r>
        <w:rPr>
          <w:rFonts w:ascii="Times New Roman" w:hAnsi="Times New Roman"/>
        </w:rPr>
        <w:t>1.10. После публикации Организатор оставляет за собой право отказаться от проведения аукциона в любое время, но не позднее чем за 3 дня до даты окончания срока подачи заявок на участие в аукционе.</w:t>
      </w:r>
    </w:p>
    <w:p w:rsidR="00C53D2C" w:rsidRDefault="00C53D2C" w:rsidP="00C53D2C">
      <w:pPr>
        <w:pStyle w:val="a4"/>
        <w:ind w:left="426" w:hanging="426"/>
        <w:rPr>
          <w:rFonts w:ascii="Times New Roman" w:hAnsi="Times New Roman"/>
        </w:rPr>
      </w:pPr>
      <w:r>
        <w:rPr>
          <w:rFonts w:ascii="Times New Roman" w:hAnsi="Times New Roman"/>
        </w:rPr>
        <w:t>1.11. Организатор вправе вносить изменения в документацию об аукционе не позднее чем за 5 дней до даты окончания подачи заявок. Изменения в течение 1 дня размещаются на сайте и в течение 2 рабочих дней направляются заказным письмом или в форме электронных документов всем заявителям. Срок подачи заявок продлевается так, чтобы с даты размещения на официальном сайте изменений до даты окончания подачи заявок составлял не менее 15 дней.</w:t>
      </w:r>
    </w:p>
    <w:p w:rsidR="00C53D2C" w:rsidRDefault="00C53D2C" w:rsidP="00C53D2C">
      <w:pPr>
        <w:pStyle w:val="a4"/>
        <w:jc w:val="both"/>
        <w:rPr>
          <w:rFonts w:ascii="Times New Roman" w:hAnsi="Times New Roman"/>
        </w:rPr>
      </w:pPr>
    </w:p>
    <w:p w:rsidR="00C53D2C" w:rsidRPr="002B0C31" w:rsidRDefault="00C53D2C" w:rsidP="00C53D2C">
      <w:pPr>
        <w:pStyle w:val="a4"/>
        <w:numPr>
          <w:ilvl w:val="0"/>
          <w:numId w:val="1"/>
        </w:numPr>
        <w:jc w:val="center"/>
        <w:rPr>
          <w:rFonts w:ascii="Times New Roman" w:hAnsi="Times New Roman"/>
          <w:b/>
        </w:rPr>
      </w:pPr>
      <w:r w:rsidRPr="002B0C31">
        <w:rPr>
          <w:rFonts w:ascii="Times New Roman" w:hAnsi="Times New Roman"/>
          <w:b/>
        </w:rPr>
        <w:t>Требования к оформлению заявок на участие в аукционе</w:t>
      </w:r>
    </w:p>
    <w:p w:rsidR="00C53D2C" w:rsidRDefault="00C53D2C" w:rsidP="00C53D2C">
      <w:pPr>
        <w:pStyle w:val="a6"/>
        <w:numPr>
          <w:ilvl w:val="1"/>
          <w:numId w:val="1"/>
        </w:numPr>
        <w:tabs>
          <w:tab w:val="left" w:pos="42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Заявка должна быть подготовлена и представлена Организатору в соответствии с требованиями и условиями, определенными в документации об аукционе.</w:t>
      </w:r>
    </w:p>
    <w:p w:rsidR="00C53D2C" w:rsidRDefault="00C53D2C" w:rsidP="00C53D2C">
      <w:pPr>
        <w:pStyle w:val="a6"/>
        <w:numPr>
          <w:ilvl w:val="1"/>
          <w:numId w:val="1"/>
        </w:numPr>
        <w:tabs>
          <w:tab w:val="left" w:pos="42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 При описании условий и предложений претендентов должны приниматься общепринятые обозначения и наименования в соответствии с требованиями действующих нормативных документов.</w:t>
      </w:r>
    </w:p>
    <w:p w:rsidR="00C53D2C" w:rsidRDefault="00C53D2C" w:rsidP="00C53D2C">
      <w:pPr>
        <w:pStyle w:val="a6"/>
        <w:numPr>
          <w:ilvl w:val="1"/>
          <w:numId w:val="1"/>
        </w:numPr>
        <w:tabs>
          <w:tab w:val="left" w:pos="42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Все документы, представленные заявителями, должны быть подписаны руководителем (уполномоченными лицами) и скреплены соответствующей печатью, все страницы представленных документов, кроме нотариально заверенных копий, должны быть завизированы уполномоченными лицами.</w:t>
      </w:r>
    </w:p>
    <w:p w:rsidR="00C53D2C" w:rsidRDefault="00C53D2C" w:rsidP="00C53D2C">
      <w:pPr>
        <w:pStyle w:val="a6"/>
        <w:numPr>
          <w:ilvl w:val="1"/>
          <w:numId w:val="1"/>
        </w:numPr>
        <w:tabs>
          <w:tab w:val="left" w:pos="42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Подчистки и исправления не допускаются.</w:t>
      </w:r>
    </w:p>
    <w:p w:rsidR="00C53D2C" w:rsidRDefault="00C53D2C" w:rsidP="00C53D2C">
      <w:pPr>
        <w:pStyle w:val="a6"/>
        <w:numPr>
          <w:ilvl w:val="1"/>
          <w:numId w:val="1"/>
        </w:numPr>
        <w:tabs>
          <w:tab w:val="left" w:pos="426"/>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Все документы, представляемые заявителями на участие в аукционе в составе заявки на участие, должны быть заполнены по всем пунктам.</w:t>
      </w:r>
    </w:p>
    <w:p w:rsidR="00C53D2C" w:rsidRDefault="00C53D2C" w:rsidP="00C53D2C">
      <w:pPr>
        <w:pStyle w:val="a6"/>
        <w:numPr>
          <w:ilvl w:val="1"/>
          <w:numId w:val="1"/>
        </w:numPr>
        <w:tabs>
          <w:tab w:val="left" w:pos="42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Заявки принимаются в конвертах:</w:t>
      </w:r>
    </w:p>
    <w:p w:rsidR="00C53D2C" w:rsidRDefault="00C53D2C" w:rsidP="00C53D2C">
      <w:pPr>
        <w:pStyle w:val="a6"/>
        <w:numPr>
          <w:ilvl w:val="2"/>
          <w:numId w:val="1"/>
        </w:numPr>
        <w:tabs>
          <w:tab w:val="left" w:pos="426"/>
        </w:tabs>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В конверте должны содержаться:</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xml:space="preserve">- опись документов (по форме 1, часть </w:t>
      </w:r>
      <w:r>
        <w:rPr>
          <w:rFonts w:ascii="Times New Roman" w:hAnsi="Times New Roman"/>
          <w:sz w:val="24"/>
          <w:szCs w:val="24"/>
          <w:lang w:val="en-US"/>
        </w:rPr>
        <w:t>III</w:t>
      </w:r>
      <w:r w:rsidRPr="00A83033">
        <w:rPr>
          <w:rFonts w:ascii="Times New Roman" w:hAnsi="Times New Roman"/>
          <w:sz w:val="24"/>
          <w:szCs w:val="24"/>
        </w:rPr>
        <w:t xml:space="preserve"> </w:t>
      </w:r>
      <w:r>
        <w:rPr>
          <w:rFonts w:ascii="Times New Roman" w:hAnsi="Times New Roman"/>
          <w:sz w:val="24"/>
          <w:szCs w:val="24"/>
        </w:rPr>
        <w:t>«Образцы документов»);</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xml:space="preserve">- заявка на участие в аукционе (по форме 2, часть </w:t>
      </w:r>
      <w:r>
        <w:rPr>
          <w:rFonts w:ascii="Times New Roman" w:hAnsi="Times New Roman"/>
          <w:sz w:val="24"/>
          <w:szCs w:val="24"/>
          <w:lang w:val="en-US"/>
        </w:rPr>
        <w:t>III</w:t>
      </w:r>
      <w:r w:rsidRPr="00A83033">
        <w:rPr>
          <w:rFonts w:ascii="Times New Roman" w:hAnsi="Times New Roman"/>
          <w:sz w:val="24"/>
          <w:szCs w:val="24"/>
        </w:rPr>
        <w:t xml:space="preserve"> </w:t>
      </w:r>
      <w:r>
        <w:rPr>
          <w:rFonts w:ascii="Times New Roman" w:hAnsi="Times New Roman"/>
          <w:sz w:val="24"/>
          <w:szCs w:val="24"/>
        </w:rPr>
        <w:t>«Образцы документов»);</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xml:space="preserve">- анкета заявителя на участие в аукционе (по форме 3, часть </w:t>
      </w:r>
      <w:r>
        <w:rPr>
          <w:rFonts w:ascii="Times New Roman" w:hAnsi="Times New Roman"/>
          <w:sz w:val="24"/>
          <w:szCs w:val="24"/>
          <w:lang w:val="en-US"/>
        </w:rPr>
        <w:t>III</w:t>
      </w:r>
      <w:r w:rsidRPr="00A83033">
        <w:rPr>
          <w:rFonts w:ascii="Times New Roman" w:hAnsi="Times New Roman"/>
          <w:sz w:val="24"/>
          <w:szCs w:val="24"/>
        </w:rPr>
        <w:t xml:space="preserve"> </w:t>
      </w:r>
      <w:r>
        <w:rPr>
          <w:rFonts w:ascii="Times New Roman" w:hAnsi="Times New Roman"/>
          <w:sz w:val="24"/>
          <w:szCs w:val="24"/>
        </w:rPr>
        <w:t>«Образцы документов»);</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выданная не ранее чем за 6 месяцев до дня публикации извещения о проведении аукциона выписка или нотариально заверенная копия выписки из ЕГРЮЛ или ЕГРИП;</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копии паспортов и свидетельств о регистрации (для физических лиц);</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документ, подтверждающий полномочия лица на осуществление действий от имени заявителя на участие в аукционе в т.ч. на право подписи документов заявки и протокола по результатам аукциона;</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заверенная копия Устава (Положения) в действующей редакции;</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заверенная копия Свидетельства о государственной регистрации;</w:t>
      </w:r>
    </w:p>
    <w:p w:rsidR="00C53D2C" w:rsidRDefault="00C53D2C" w:rsidP="00C53D2C">
      <w:pPr>
        <w:tabs>
          <w:tab w:val="left" w:pos="6096"/>
          <w:tab w:val="left" w:pos="6379"/>
        </w:tabs>
        <w:autoSpaceDE w:val="0"/>
        <w:autoSpaceDN w:val="0"/>
        <w:adjustRightInd w:val="0"/>
        <w:spacing w:after="0" w:line="240" w:lineRule="auto"/>
        <w:ind w:left="426"/>
        <w:jc w:val="both"/>
        <w:rPr>
          <w:rFonts w:ascii="Times New Roman" w:hAnsi="Times New Roman"/>
          <w:sz w:val="24"/>
          <w:szCs w:val="24"/>
        </w:rPr>
      </w:pPr>
      <w:r>
        <w:rPr>
          <w:rFonts w:ascii="Times New Roman" w:hAnsi="Times New Roman"/>
          <w:sz w:val="24"/>
          <w:szCs w:val="24"/>
        </w:rPr>
        <w:t>- заверенная копия Свидетельства о постановке на учет в налоговом органе;</w:t>
      </w:r>
    </w:p>
    <w:p w:rsidR="00C53D2C" w:rsidRDefault="00C53D2C" w:rsidP="00C53D2C">
      <w:pPr>
        <w:tabs>
          <w:tab w:val="left" w:pos="6096"/>
          <w:tab w:val="left" w:pos="6379"/>
        </w:tabs>
        <w:autoSpaceDE w:val="0"/>
        <w:autoSpaceDN w:val="0"/>
        <w:adjustRightInd w:val="0"/>
        <w:spacing w:after="0" w:line="240" w:lineRule="auto"/>
        <w:ind w:left="426" w:hanging="426"/>
        <w:jc w:val="both"/>
        <w:rPr>
          <w:rFonts w:ascii="Times New Roman" w:hAnsi="Times New Roman"/>
          <w:sz w:val="24"/>
          <w:szCs w:val="24"/>
        </w:rPr>
      </w:pPr>
      <w:r>
        <w:rPr>
          <w:rFonts w:ascii="Times New Roman" w:hAnsi="Times New Roman"/>
          <w:sz w:val="24"/>
          <w:szCs w:val="24"/>
        </w:rPr>
        <w:t>2.6.1.1. Все документы конверта должны быть сшиты в единую книгу,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лица заявителя на участие в аукционе – юридического лица и собственноручно заверены заявителем на участие в аукционе – физическим лицом (в том числе на прошивке).</w:t>
      </w:r>
    </w:p>
    <w:p w:rsidR="00C53D2C" w:rsidRDefault="00C53D2C" w:rsidP="00C53D2C">
      <w:pPr>
        <w:tabs>
          <w:tab w:val="left" w:pos="6096"/>
          <w:tab w:val="left" w:pos="6379"/>
        </w:tabs>
        <w:autoSpaceDE w:val="0"/>
        <w:autoSpaceDN w:val="0"/>
        <w:adjustRightInd w:val="0"/>
        <w:spacing w:after="0" w:line="240" w:lineRule="auto"/>
        <w:ind w:left="426" w:hanging="426"/>
        <w:jc w:val="both"/>
        <w:rPr>
          <w:rFonts w:ascii="Times New Roman" w:hAnsi="Times New Roman"/>
          <w:sz w:val="24"/>
          <w:szCs w:val="24"/>
        </w:rPr>
      </w:pPr>
      <w:r>
        <w:rPr>
          <w:rFonts w:ascii="Times New Roman" w:hAnsi="Times New Roman"/>
          <w:sz w:val="24"/>
          <w:szCs w:val="24"/>
        </w:rPr>
        <w:t>2.6.1.2. На конверте необходимо указать наименование аукциона, на участие в котором подается заявка, а также о наименовании лота, на который подается заявка.</w:t>
      </w:r>
    </w:p>
    <w:p w:rsidR="00C53D2C" w:rsidRDefault="00C53D2C" w:rsidP="00C53D2C">
      <w:pPr>
        <w:tabs>
          <w:tab w:val="left" w:pos="6096"/>
          <w:tab w:val="left" w:pos="6379"/>
        </w:tabs>
        <w:autoSpaceDE w:val="0"/>
        <w:autoSpaceDN w:val="0"/>
        <w:adjustRightInd w:val="0"/>
        <w:spacing w:after="0" w:line="240" w:lineRule="auto"/>
        <w:ind w:left="426" w:hanging="426"/>
        <w:jc w:val="both"/>
        <w:rPr>
          <w:rFonts w:ascii="Times New Roman" w:hAnsi="Times New Roman"/>
          <w:sz w:val="24"/>
          <w:szCs w:val="24"/>
        </w:rPr>
      </w:pPr>
      <w:r>
        <w:rPr>
          <w:rFonts w:ascii="Times New Roman" w:hAnsi="Times New Roman"/>
          <w:sz w:val="24"/>
          <w:szCs w:val="24"/>
        </w:rPr>
        <w:t>2.7. В случае подачи заявок на участие в аукционе в отношении нескольких лотов одним заявителем заявки подаются в следующем порядке:</w:t>
      </w:r>
    </w:p>
    <w:p w:rsidR="00C53D2C" w:rsidRDefault="00C53D2C" w:rsidP="00C53D2C">
      <w:pPr>
        <w:tabs>
          <w:tab w:val="left" w:pos="6096"/>
          <w:tab w:val="left" w:pos="6379"/>
        </w:tabs>
        <w:autoSpaceDE w:val="0"/>
        <w:autoSpaceDN w:val="0"/>
        <w:adjustRightInd w:val="0"/>
        <w:spacing w:after="0" w:line="240" w:lineRule="auto"/>
        <w:ind w:left="426" w:hanging="426"/>
        <w:jc w:val="both"/>
        <w:rPr>
          <w:rFonts w:ascii="Times New Roman" w:hAnsi="Times New Roman"/>
          <w:sz w:val="24"/>
          <w:szCs w:val="24"/>
        </w:rPr>
      </w:pPr>
      <w:r>
        <w:rPr>
          <w:rFonts w:ascii="Times New Roman" w:hAnsi="Times New Roman"/>
          <w:sz w:val="24"/>
          <w:szCs w:val="24"/>
        </w:rPr>
        <w:t>2.7.1. Заявки на участие в аукционе оформляются отдельно в отношении каждого лота, отмечаются в описи и вшиваются в комплект общих для всех заявок документов в соответствии с п.п. 2.6.1.1.</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2.7.2. На конверте указывается наименование аукциона и номера лотов.</w:t>
      </w:r>
    </w:p>
    <w:p w:rsidR="00C53D2C" w:rsidRDefault="00C53D2C" w:rsidP="00C53D2C">
      <w:pPr>
        <w:tabs>
          <w:tab w:val="left" w:pos="6096"/>
          <w:tab w:val="left" w:pos="6379"/>
        </w:tabs>
        <w:autoSpaceDE w:val="0"/>
        <w:autoSpaceDN w:val="0"/>
        <w:adjustRightInd w:val="0"/>
        <w:spacing w:after="0" w:line="240" w:lineRule="auto"/>
        <w:ind w:left="426" w:hanging="426"/>
        <w:jc w:val="both"/>
        <w:rPr>
          <w:rFonts w:ascii="Times New Roman" w:hAnsi="Times New Roman"/>
          <w:sz w:val="24"/>
          <w:szCs w:val="24"/>
        </w:rPr>
      </w:pPr>
      <w:r>
        <w:rPr>
          <w:rFonts w:ascii="Times New Roman" w:hAnsi="Times New Roman"/>
          <w:sz w:val="24"/>
          <w:szCs w:val="24"/>
        </w:rPr>
        <w:t>2.8. После окончания срока подачи заявок не допускается внесение изменений в заявки на участие в аукционе.</w:t>
      </w:r>
    </w:p>
    <w:p w:rsidR="00C53D2C" w:rsidRDefault="00C53D2C" w:rsidP="00C53D2C">
      <w:pPr>
        <w:tabs>
          <w:tab w:val="left" w:pos="6096"/>
          <w:tab w:val="left" w:pos="6379"/>
        </w:tabs>
        <w:autoSpaceDE w:val="0"/>
        <w:autoSpaceDN w:val="0"/>
        <w:adjustRightInd w:val="0"/>
        <w:spacing w:after="0" w:line="240" w:lineRule="auto"/>
        <w:ind w:left="426" w:hanging="426"/>
        <w:jc w:val="both"/>
        <w:rPr>
          <w:rFonts w:ascii="Times New Roman" w:hAnsi="Times New Roman"/>
          <w:sz w:val="24"/>
          <w:szCs w:val="24"/>
        </w:rPr>
      </w:pPr>
      <w:r>
        <w:rPr>
          <w:rFonts w:ascii="Times New Roman" w:hAnsi="Times New Roman"/>
          <w:sz w:val="24"/>
          <w:szCs w:val="24"/>
        </w:rPr>
        <w:t>2.9. Заявитель, подавший заявку на участие в аукционе, вправе отозвать заявку на участие в аукционе. В случае отзыва заявки заявитель уведомляет Организатора конкурса в письменной форме в любое время до установленных даты и времени начала рассмотрения заявок на участие в аукционе.</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p>
    <w:p w:rsidR="00C53D2C" w:rsidRDefault="00C53D2C" w:rsidP="00C53D2C">
      <w:pPr>
        <w:pStyle w:val="a6"/>
        <w:numPr>
          <w:ilvl w:val="0"/>
          <w:numId w:val="1"/>
        </w:numPr>
        <w:tabs>
          <w:tab w:val="left" w:pos="1418"/>
          <w:tab w:val="left" w:pos="6379"/>
        </w:tabs>
        <w:autoSpaceDE w:val="0"/>
        <w:autoSpaceDN w:val="0"/>
        <w:adjustRightInd w:val="0"/>
        <w:spacing w:after="0" w:line="240" w:lineRule="auto"/>
        <w:jc w:val="center"/>
        <w:rPr>
          <w:rFonts w:ascii="Times New Roman" w:hAnsi="Times New Roman"/>
          <w:b/>
          <w:sz w:val="24"/>
          <w:szCs w:val="24"/>
        </w:rPr>
      </w:pPr>
      <w:r w:rsidRPr="002542B7">
        <w:rPr>
          <w:rFonts w:ascii="Times New Roman" w:hAnsi="Times New Roman"/>
          <w:b/>
          <w:sz w:val="24"/>
          <w:szCs w:val="24"/>
        </w:rPr>
        <w:t>Подача заявок на участие в аукционе</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Каждый конверт с заявкой на участие в аукционе, поступивший в срок, указанный в извещении регистрируется в Журнале регистрации заявок на участие в аукционе в порядке поступления заявок. Запись регистрации заявки должна включать регистрационный номер заявки, дату, время.</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lastRenderedPageBreak/>
        <w:t>Лицу, вручившему конверт с заявкой на участие в аукционе, выдается один экземпляр описи документов, на котором ставится Организатором регистрационный номер заявки на участие в аукционе, дата, время подачи, указанные в Журнале регистрации заявок на участие в аукционе.</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Заявитель вправе подать только одну заявку на участие в аукционе в отношении каждого предмета (лота). Заявитель подает заявку по адресу и в сроки, указанные в </w:t>
      </w:r>
      <w:r w:rsidRPr="001C70CB">
        <w:rPr>
          <w:rFonts w:ascii="Times New Roman" w:hAnsi="Times New Roman"/>
          <w:b/>
          <w:sz w:val="24"/>
          <w:szCs w:val="24"/>
        </w:rPr>
        <w:t>Информационной карте</w:t>
      </w:r>
      <w:r>
        <w:rPr>
          <w:rFonts w:ascii="Times New Roman" w:hAnsi="Times New Roman"/>
          <w:sz w:val="24"/>
          <w:szCs w:val="24"/>
        </w:rPr>
        <w:t xml:space="preserve"> аукциона. Организатор аукциона осуществляет прием заявок на участие в аукционе в установленный извещением срок.</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Организатор аукциона принимает меры по обеспечению сохранности заявок и прилагаемых к ним документов, а также конфиденциальности сведений о лицах, подавших заявки, и содержания представленных ими документов до момента их рассмотрения.</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p>
    <w:p w:rsidR="00C53D2C" w:rsidRDefault="00C53D2C" w:rsidP="00C53D2C">
      <w:pPr>
        <w:pStyle w:val="a6"/>
        <w:numPr>
          <w:ilvl w:val="0"/>
          <w:numId w:val="1"/>
        </w:numPr>
        <w:tabs>
          <w:tab w:val="left" w:pos="2552"/>
          <w:tab w:val="left" w:pos="2977"/>
          <w:tab w:val="left" w:pos="3969"/>
          <w:tab w:val="left" w:pos="4536"/>
          <w:tab w:val="left" w:pos="4678"/>
          <w:tab w:val="left" w:pos="6379"/>
        </w:tabs>
        <w:autoSpaceDE w:val="0"/>
        <w:autoSpaceDN w:val="0"/>
        <w:adjustRightInd w:val="0"/>
        <w:spacing w:after="0" w:line="240" w:lineRule="auto"/>
        <w:jc w:val="center"/>
        <w:rPr>
          <w:rFonts w:ascii="Times New Roman" w:hAnsi="Times New Roman"/>
          <w:b/>
          <w:sz w:val="24"/>
          <w:szCs w:val="24"/>
        </w:rPr>
      </w:pPr>
      <w:r w:rsidRPr="00937FF0">
        <w:rPr>
          <w:rFonts w:ascii="Times New Roman" w:hAnsi="Times New Roman"/>
          <w:b/>
          <w:sz w:val="24"/>
          <w:szCs w:val="24"/>
        </w:rPr>
        <w:t>Рассмотрение заявок</w:t>
      </w:r>
    </w:p>
    <w:p w:rsidR="00C53D2C" w:rsidRPr="008B1F85"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r>
        <w:rPr>
          <w:rFonts w:ascii="Times New Roman" w:hAnsi="Times New Roman"/>
          <w:sz w:val="24"/>
          <w:szCs w:val="24"/>
        </w:rPr>
        <w:t xml:space="preserve">Заявки и документы претендентов рассматриваются аукционной комиссией. Время и место рассмотрения заявок указано в </w:t>
      </w:r>
      <w:r w:rsidRPr="008B1F85">
        <w:rPr>
          <w:rFonts w:ascii="Times New Roman" w:hAnsi="Times New Roman"/>
          <w:b/>
          <w:sz w:val="24"/>
          <w:szCs w:val="24"/>
        </w:rPr>
        <w:t>Информационной карте аукциона.</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Аукционная комиссия не допускает к участию в аукционе в случаях:</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заявка подана по истечении срока приема заявок, указанного в извещении;</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заявитель не соответствует требованиям, предъявляемым к участникам аукциона;</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представлены не все документы, перечисленные в аукционной документации, либо наличия в таких документах недостоверных сведений;</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несоответствия заявки на участие в аукционе требованиям документации об аукционе</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Настоящий перечень оснований для отказа претенденту в участии в аукционе является исчерпывающим.</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xml:space="preserve">Решение комиссии о допуске и об отказе в допуске претендентов к участию в аукционе, оформляется протоколом рассмотрения заявок на участие в аукционе. Протокол рассмотрения заявок подписывается всеми присутствующими на заседании членами Аукционной комиссии в день окончания рассмотрения заявок на участие в аукционе.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w:t>
      </w:r>
      <w:r w:rsidRPr="005865AF">
        <w:rPr>
          <w:rFonts w:ascii="Times New Roman" w:hAnsi="Times New Roman"/>
          <w:sz w:val="24"/>
          <w:szCs w:val="24"/>
        </w:rPr>
        <w:t>официальном сайте.</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Заявитель приобретает статус участника аукциона с момента оформления комиссией протокола рассмотрения заявок.</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Заявителям направляются уведомления о принятых аукционной комиссией решениях не позднее дня, следующего за днем подписания указанного протокол, путем вручения под расписку  либо направления такого уведомления по почте заказным письмом. </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В случае если по окончании срока подачи заявок на участие в аукционе в отношении одного лота подана только одна заявка или не подано ни одной заявки, в </w:t>
      </w:r>
      <w:r>
        <w:rPr>
          <w:rFonts w:ascii="Times New Roman" w:hAnsi="Times New Roman"/>
          <w:sz w:val="24"/>
          <w:szCs w:val="24"/>
        </w:rPr>
        <w:lastRenderedPageBreak/>
        <w:t xml:space="preserve">указанный протокол вносится информация о признании аукциона несостоявшимся в отношении этого лота. </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p>
    <w:p w:rsidR="00C53D2C" w:rsidRDefault="00C53D2C" w:rsidP="00C53D2C">
      <w:pPr>
        <w:pStyle w:val="a6"/>
        <w:numPr>
          <w:ilvl w:val="0"/>
          <w:numId w:val="1"/>
        </w:numPr>
        <w:tabs>
          <w:tab w:val="left" w:pos="3402"/>
          <w:tab w:val="left" w:pos="6379"/>
        </w:tabs>
        <w:autoSpaceDE w:val="0"/>
        <w:autoSpaceDN w:val="0"/>
        <w:adjustRightInd w:val="0"/>
        <w:spacing w:after="0" w:line="240" w:lineRule="auto"/>
        <w:jc w:val="center"/>
        <w:rPr>
          <w:rFonts w:ascii="Times New Roman" w:hAnsi="Times New Roman"/>
          <w:b/>
          <w:sz w:val="24"/>
          <w:szCs w:val="24"/>
        </w:rPr>
      </w:pPr>
      <w:r w:rsidRPr="00706E18">
        <w:rPr>
          <w:rFonts w:ascii="Times New Roman" w:hAnsi="Times New Roman"/>
          <w:b/>
          <w:sz w:val="24"/>
          <w:szCs w:val="24"/>
        </w:rPr>
        <w:t>Порядок проведения аукциона</w:t>
      </w:r>
    </w:p>
    <w:p w:rsidR="00C53D2C" w:rsidRDefault="00C53D2C" w:rsidP="00C53D2C">
      <w:pPr>
        <w:pStyle w:val="a6"/>
        <w:numPr>
          <w:ilvl w:val="1"/>
          <w:numId w:val="1"/>
        </w:numPr>
        <w:tabs>
          <w:tab w:val="left" w:pos="426"/>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Аукцион проводится в следующем порядке:</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а) аукцион должен быть проведен не позднее 5 календарных дней с даты определения участников аукциона;</w:t>
      </w:r>
    </w:p>
    <w:p w:rsidR="00C53D2C" w:rsidRDefault="00C53D2C" w:rsidP="00C53D2C">
      <w:pPr>
        <w:pStyle w:val="a6"/>
        <w:tabs>
          <w:tab w:val="left" w:pos="6096"/>
          <w:tab w:val="left" w:pos="6379"/>
        </w:tabs>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б) аукцион ведет аукционист в присутствии аукционной комиссии;</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в) аукцион проводится путем повышения начальной (минимальной) цены договора (цены лота), указанной в извещении о проведении аукциона, на «шага аукциона»;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г) «шаг аукциона» устанавливается в размере 5%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начальной (минимальной) цены договора (цены лота), но не ниже 0,5 % начальной (минимальной) цены договора (лота).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д)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 xml:space="preserve">е)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  </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ж)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з)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и) если после троекратного объявления аукционистом цены договора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к) если действующий правообладатель воспользовался своим правом,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 xml:space="preserve">л)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w:t>
      </w:r>
      <w:r>
        <w:rPr>
          <w:rFonts w:ascii="Times New Roman" w:hAnsi="Times New Roman"/>
          <w:sz w:val="24"/>
          <w:szCs w:val="24"/>
        </w:rPr>
        <w:lastRenderedPageBreak/>
        <w:t>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м) 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 xml:space="preserve">н)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 </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о) протокол аукциона размещается на официальном сайте торгов организатором аукциона в течение дня, следующего за днем подписания указанного протокола;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п) любой участник аукциона вправе осуществлять аудио- и/или видеозапись аукциона;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р)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с) в случае если в аукционе участвовал один участник или в случае если в связи в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пунктом 139 Правил до минимального размера и после троекратного объявления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r>
        <w:rPr>
          <w:rFonts w:ascii="Times New Roman" w:hAnsi="Times New Roman"/>
          <w:sz w:val="24"/>
          <w:szCs w:val="24"/>
        </w:rPr>
        <w:t>т)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а также аудио- или видеозапись аукциона хранятся организатором аукциона не менее трех лет.</w:t>
      </w:r>
    </w:p>
    <w:p w:rsidR="00C53D2C" w:rsidRDefault="00C53D2C" w:rsidP="00C53D2C">
      <w:pPr>
        <w:pStyle w:val="a6"/>
        <w:tabs>
          <w:tab w:val="left" w:pos="6096"/>
          <w:tab w:val="left" w:pos="6379"/>
        </w:tabs>
        <w:autoSpaceDE w:val="0"/>
        <w:autoSpaceDN w:val="0"/>
        <w:adjustRightInd w:val="0"/>
        <w:spacing w:after="0" w:line="240" w:lineRule="auto"/>
        <w:ind w:left="0" w:firstLine="360"/>
        <w:jc w:val="both"/>
        <w:rPr>
          <w:rFonts w:ascii="Times New Roman" w:hAnsi="Times New Roman"/>
          <w:sz w:val="24"/>
          <w:szCs w:val="24"/>
        </w:rPr>
      </w:pPr>
    </w:p>
    <w:p w:rsidR="00C53D2C" w:rsidRDefault="00C53D2C" w:rsidP="00C53D2C">
      <w:pPr>
        <w:pStyle w:val="a6"/>
        <w:numPr>
          <w:ilvl w:val="0"/>
          <w:numId w:val="1"/>
        </w:numPr>
        <w:tabs>
          <w:tab w:val="left" w:pos="1701"/>
          <w:tab w:val="left" w:pos="6096"/>
        </w:tabs>
        <w:autoSpaceDE w:val="0"/>
        <w:autoSpaceDN w:val="0"/>
        <w:adjustRightInd w:val="0"/>
        <w:spacing w:after="0" w:line="240" w:lineRule="auto"/>
        <w:jc w:val="center"/>
        <w:rPr>
          <w:rFonts w:ascii="Times New Roman" w:hAnsi="Times New Roman"/>
          <w:b/>
          <w:sz w:val="24"/>
          <w:szCs w:val="24"/>
        </w:rPr>
      </w:pPr>
      <w:r w:rsidRPr="00BF616E">
        <w:rPr>
          <w:rFonts w:ascii="Times New Roman" w:hAnsi="Times New Roman"/>
          <w:b/>
          <w:sz w:val="24"/>
          <w:szCs w:val="24"/>
        </w:rPr>
        <w:t>Заключение договора по результатам аукциона</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а) заключение договора осуществляется в порядке, предусмотренном Гражданским кодексом Российской Федерации и иными федеральными законами;</w:t>
      </w:r>
    </w:p>
    <w:p w:rsidR="00C53D2C" w:rsidRPr="00C700B7"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б) договор аренды заключается с победителем на условиях, содержащихся в </w:t>
      </w:r>
      <w:r w:rsidRPr="008B1F85">
        <w:rPr>
          <w:rFonts w:ascii="Times New Roman" w:hAnsi="Times New Roman"/>
          <w:b/>
          <w:sz w:val="24"/>
          <w:szCs w:val="24"/>
        </w:rPr>
        <w:t>Информационной карте</w:t>
      </w:r>
      <w:r>
        <w:rPr>
          <w:rFonts w:ascii="Times New Roman" w:hAnsi="Times New Roman"/>
          <w:b/>
          <w:sz w:val="24"/>
          <w:szCs w:val="24"/>
        </w:rPr>
        <w:t xml:space="preserve"> аукциона. </w:t>
      </w:r>
      <w:r>
        <w:rPr>
          <w:rFonts w:ascii="Times New Roman" w:hAnsi="Times New Roman"/>
          <w:sz w:val="24"/>
          <w:szCs w:val="24"/>
        </w:rPr>
        <w:t xml:space="preserve">Срок заключения договора аренды установлен в </w:t>
      </w:r>
      <w:r w:rsidRPr="008B1F85">
        <w:rPr>
          <w:rFonts w:ascii="Times New Roman" w:hAnsi="Times New Roman"/>
          <w:b/>
          <w:sz w:val="24"/>
          <w:szCs w:val="24"/>
        </w:rPr>
        <w:t>Информационной карте</w:t>
      </w:r>
      <w:r>
        <w:rPr>
          <w:rFonts w:ascii="Times New Roman" w:hAnsi="Times New Roman"/>
          <w:b/>
          <w:sz w:val="24"/>
          <w:szCs w:val="24"/>
        </w:rPr>
        <w:t xml:space="preserve"> аукциона. </w:t>
      </w:r>
      <w:r>
        <w:rPr>
          <w:rFonts w:ascii="Times New Roman" w:hAnsi="Times New Roman"/>
          <w:sz w:val="24"/>
          <w:szCs w:val="24"/>
        </w:rPr>
        <w:t>При заключении договора цена такого договора не может быть ниже начальной (минимальной) цены договора (цены лота), указанной в извещении о проведении аукциона;</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в) в срок предусмотренный для заключения договора, организатор аукциона обязан отказаться от заключения договора с победителем аукциона либо участником аукциона, с </w:t>
      </w:r>
      <w:r>
        <w:rPr>
          <w:rFonts w:ascii="Times New Roman" w:hAnsi="Times New Roman"/>
          <w:sz w:val="24"/>
          <w:szCs w:val="24"/>
        </w:rPr>
        <w:lastRenderedPageBreak/>
        <w:t xml:space="preserve">которым заключается такой договор в соответствии </w:t>
      </w:r>
      <w:r w:rsidRPr="004F03A7">
        <w:rPr>
          <w:rFonts w:ascii="Times New Roman" w:hAnsi="Times New Roman"/>
          <w:sz w:val="24"/>
          <w:szCs w:val="24"/>
        </w:rPr>
        <w:t>с пунктом «ж»</w:t>
      </w:r>
      <w:r>
        <w:rPr>
          <w:rFonts w:ascii="Times New Roman" w:hAnsi="Times New Roman"/>
          <w:sz w:val="24"/>
          <w:szCs w:val="24"/>
        </w:rPr>
        <w:t xml:space="preserve"> настоящего раздела, в случае установления факта:</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приостановления деятельности такого лица в порядке, предусмотренном Кодексом Российской Федерации об административных нарушениях;</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предоставления таким лицом заведомо ложных сведений, содержащихся в документах, предусмотренных разделом 2 настоящей документации;</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г) в случае отказа от заключения договора с победителем аукциона либо при уклонении победителя аукциона от заключения договора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пунктом в) настоящего раздела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Протокол: </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 подписывается всеми присутствующими членами аукционной комиссии в день его составления; </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 составляется в двух экземплярах, один из которых хранится у организатора аукциона; размещается организатором аукциона на официальном сайте торгов в течение дня, следующего после подписания указанного протокола; </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в течение двух рабочих дней с даты подписания протокола передает один экземпляр протокола лицу, с которым отказывается заключить договор.</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е) в случае если победитель аукциона или участник аукциона, заявке на участие в аукционе которого присвоен второй номер, в срок, предусмотренный аукционной документацией, не представил организатору аукциона подписанный договор, переданный ему в соответствии с пунктом «н» раздела 5 и «ж» настоящего раздела аукционной документации, победитель аукциона или участник аукциона, заявке на участие в аукционе которого присвоен второй номер, признается уклонившимся от заключения договора.</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ж)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заявке на участие в аукционе которого присвоен второй номер. Организатор аукциона обязан заключить договор с участником аукциона, заявке на участие в аукционе которого присвоен второй номер, при отказе от заключения договора с победителем аукциона в случаях, предусмотренных пунктом «г» настоящего раздела. Организатор аукциона в течение трех рабочих дней с даты подписания протокола оценки и сопоставления заявок передает участнику аукциона, заявке на участие в аукционе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заявке на участие в аукционе которого присвоен второй номер, в заявке на участие в аукционе, в проект договора, прилагаемый к аукционной документации. Указанный проект договора подписывается участником аукциона,  заявке на участие в аукционе которого присвоен второй номер, в десятидневный срок и представляется организатору аукциона.</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lastRenderedPageBreak/>
        <w:t xml:space="preserve">При этом заключение договора для участника аукциона,  заявке на участие в аукционе которого присвоен второй номер, является обязательным. В случае уклонения участника аукциона,  заявке на участие в аукционе которого присвоен 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В случае если договор не заключен с победителем аукциона или с участником аукциона, заявке на участие в аукционе которого присвоен второй номер, аукцион признается несостоявшимся.</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912AF0" w:rsidRDefault="00912AF0"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r>
        <w:rPr>
          <w:rFonts w:ascii="Times New Roman" w:hAnsi="Times New Roman"/>
          <w:b/>
          <w:sz w:val="24"/>
          <w:szCs w:val="24"/>
        </w:rPr>
        <w:lastRenderedPageBreak/>
        <w:t>ЧАСТЬ</w:t>
      </w:r>
      <w:r w:rsidRPr="00C700B7">
        <w:rPr>
          <w:rFonts w:ascii="Times New Roman" w:hAnsi="Times New Roman"/>
          <w:b/>
          <w:sz w:val="24"/>
          <w:szCs w:val="24"/>
        </w:rPr>
        <w:t xml:space="preserve"> </w:t>
      </w:r>
      <w:r>
        <w:rPr>
          <w:rFonts w:ascii="Times New Roman" w:hAnsi="Times New Roman"/>
          <w:b/>
          <w:sz w:val="24"/>
          <w:szCs w:val="24"/>
          <w:lang w:val="en-US"/>
        </w:rPr>
        <w:t>II</w:t>
      </w:r>
      <w:r w:rsidRPr="00C700B7">
        <w:rPr>
          <w:rFonts w:ascii="Times New Roman" w:hAnsi="Times New Roman"/>
          <w:b/>
          <w:sz w:val="24"/>
          <w:szCs w:val="24"/>
        </w:rPr>
        <w:t xml:space="preserve"> </w:t>
      </w:r>
      <w:r w:rsidRPr="00C700B7">
        <w:rPr>
          <w:rFonts w:ascii="Times New Roman" w:hAnsi="Times New Roman"/>
          <w:b/>
          <w:sz w:val="28"/>
          <w:szCs w:val="28"/>
        </w:rPr>
        <w:t>Информационная карта аукциона</w:t>
      </w:r>
    </w:p>
    <w:p w:rsidR="00C53D2C" w:rsidRDefault="00C53D2C" w:rsidP="00C53D2C">
      <w:pPr>
        <w:tabs>
          <w:tab w:val="left" w:pos="6096"/>
          <w:tab w:val="left" w:pos="6379"/>
        </w:tabs>
        <w:autoSpaceDE w:val="0"/>
        <w:autoSpaceDN w:val="0"/>
        <w:adjustRightInd w:val="0"/>
        <w:spacing w:after="0" w:line="240" w:lineRule="auto"/>
        <w:ind w:firstLine="360"/>
        <w:jc w:val="both"/>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0"/>
        <w:gridCol w:w="9011"/>
      </w:tblGrid>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center"/>
              <w:rPr>
                <w:rFonts w:ascii="Times New Roman" w:hAnsi="Times New Roman"/>
                <w:b/>
                <w:sz w:val="24"/>
                <w:szCs w:val="24"/>
              </w:rPr>
            </w:pPr>
            <w:r w:rsidRPr="006B62F9">
              <w:rPr>
                <w:rFonts w:ascii="Times New Roman" w:hAnsi="Times New Roman"/>
                <w:b/>
                <w:sz w:val="24"/>
                <w:szCs w:val="24"/>
              </w:rPr>
              <w:t>№</w:t>
            </w:r>
          </w:p>
          <w:p w:rsidR="00C53D2C" w:rsidRPr="006B62F9" w:rsidRDefault="00C53D2C" w:rsidP="00C53D2C">
            <w:pPr>
              <w:tabs>
                <w:tab w:val="left" w:pos="6096"/>
                <w:tab w:val="left" w:pos="6379"/>
              </w:tabs>
              <w:autoSpaceDE w:val="0"/>
              <w:autoSpaceDN w:val="0"/>
              <w:adjustRightInd w:val="0"/>
              <w:spacing w:after="0" w:line="240" w:lineRule="auto"/>
              <w:jc w:val="center"/>
              <w:rPr>
                <w:rFonts w:ascii="Times New Roman" w:hAnsi="Times New Roman"/>
                <w:b/>
                <w:sz w:val="24"/>
                <w:szCs w:val="24"/>
              </w:rPr>
            </w:pPr>
            <w:r w:rsidRPr="006B62F9">
              <w:rPr>
                <w:rFonts w:ascii="Times New Roman" w:hAnsi="Times New Roman"/>
                <w:b/>
                <w:sz w:val="24"/>
                <w:szCs w:val="24"/>
              </w:rPr>
              <w:t>п/п</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center"/>
              <w:rPr>
                <w:rFonts w:ascii="Times New Roman" w:hAnsi="Times New Roman"/>
                <w:b/>
                <w:sz w:val="24"/>
                <w:szCs w:val="24"/>
              </w:rPr>
            </w:pPr>
            <w:r w:rsidRPr="006B62F9">
              <w:rPr>
                <w:rFonts w:ascii="Times New Roman" w:hAnsi="Times New Roman"/>
                <w:b/>
                <w:sz w:val="24"/>
                <w:szCs w:val="24"/>
              </w:rPr>
              <w:t>Конкретные условия проведения аукциона</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1.</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Арендодатель:</w:t>
            </w:r>
            <w:r w:rsidRPr="006B62F9">
              <w:rPr>
                <w:rFonts w:ascii="Times New Roman" w:hAnsi="Times New Roman"/>
                <w:sz w:val="24"/>
                <w:szCs w:val="24"/>
              </w:rPr>
              <w:t xml:space="preserve"> </w:t>
            </w:r>
            <w:r>
              <w:rPr>
                <w:rFonts w:ascii="Times New Roman" w:hAnsi="Times New Roman"/>
                <w:sz w:val="24"/>
                <w:szCs w:val="24"/>
              </w:rPr>
              <w:t>Муниципальное учреждение культуры Дом культуры «Прогресс»</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Юридический адрес: </w:t>
            </w:r>
            <w:r>
              <w:rPr>
                <w:rFonts w:ascii="Times New Roman" w:hAnsi="Times New Roman"/>
                <w:sz w:val="24"/>
                <w:szCs w:val="24"/>
              </w:rPr>
              <w:t>652800</w:t>
            </w:r>
            <w:r w:rsidRPr="006B62F9">
              <w:rPr>
                <w:rFonts w:ascii="Times New Roman" w:hAnsi="Times New Roman"/>
                <w:sz w:val="24"/>
                <w:szCs w:val="24"/>
              </w:rPr>
              <w:t xml:space="preserve">, г. </w:t>
            </w:r>
            <w:r>
              <w:rPr>
                <w:rFonts w:ascii="Times New Roman" w:hAnsi="Times New Roman"/>
                <w:sz w:val="24"/>
                <w:szCs w:val="24"/>
              </w:rPr>
              <w:t>Осинники</w:t>
            </w:r>
            <w:r w:rsidRPr="006B62F9">
              <w:rPr>
                <w:rFonts w:ascii="Times New Roman" w:hAnsi="Times New Roman"/>
                <w:sz w:val="24"/>
                <w:szCs w:val="24"/>
              </w:rPr>
              <w:t xml:space="preserve">, ул. </w:t>
            </w:r>
            <w:r>
              <w:rPr>
                <w:rFonts w:ascii="Times New Roman" w:hAnsi="Times New Roman"/>
                <w:sz w:val="24"/>
                <w:szCs w:val="24"/>
              </w:rPr>
              <w:t>60 лет Октября</w:t>
            </w:r>
            <w:r w:rsidRPr="006B62F9">
              <w:rPr>
                <w:rFonts w:ascii="Times New Roman" w:hAnsi="Times New Roman"/>
                <w:sz w:val="24"/>
                <w:szCs w:val="24"/>
              </w:rPr>
              <w:t>,</w:t>
            </w:r>
            <w:r>
              <w:rPr>
                <w:rFonts w:ascii="Times New Roman" w:hAnsi="Times New Roman"/>
                <w:sz w:val="24"/>
                <w:szCs w:val="24"/>
              </w:rPr>
              <w:t xml:space="preserve"> д. 30</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Фактический адрес: </w:t>
            </w:r>
            <w:r>
              <w:rPr>
                <w:rFonts w:ascii="Times New Roman" w:hAnsi="Times New Roman"/>
                <w:sz w:val="24"/>
                <w:szCs w:val="24"/>
              </w:rPr>
              <w:t>652800</w:t>
            </w:r>
            <w:r w:rsidRPr="006B62F9">
              <w:rPr>
                <w:rFonts w:ascii="Times New Roman" w:hAnsi="Times New Roman"/>
                <w:sz w:val="24"/>
                <w:szCs w:val="24"/>
              </w:rPr>
              <w:t xml:space="preserve">, г. </w:t>
            </w:r>
            <w:r>
              <w:rPr>
                <w:rFonts w:ascii="Times New Roman" w:hAnsi="Times New Roman"/>
                <w:sz w:val="24"/>
                <w:szCs w:val="24"/>
              </w:rPr>
              <w:t>Осинники</w:t>
            </w:r>
            <w:r w:rsidRPr="006B62F9">
              <w:rPr>
                <w:rFonts w:ascii="Times New Roman" w:hAnsi="Times New Roman"/>
                <w:sz w:val="24"/>
                <w:szCs w:val="24"/>
              </w:rPr>
              <w:t xml:space="preserve">, ул. </w:t>
            </w:r>
            <w:r>
              <w:rPr>
                <w:rFonts w:ascii="Times New Roman" w:hAnsi="Times New Roman"/>
                <w:sz w:val="24"/>
                <w:szCs w:val="24"/>
              </w:rPr>
              <w:t>60 лет Октября</w:t>
            </w:r>
            <w:r w:rsidRPr="006B62F9">
              <w:rPr>
                <w:rFonts w:ascii="Times New Roman" w:hAnsi="Times New Roman"/>
                <w:sz w:val="24"/>
                <w:szCs w:val="24"/>
              </w:rPr>
              <w:t>,</w:t>
            </w:r>
            <w:r>
              <w:rPr>
                <w:rFonts w:ascii="Times New Roman" w:hAnsi="Times New Roman"/>
                <w:sz w:val="24"/>
                <w:szCs w:val="24"/>
              </w:rPr>
              <w:t xml:space="preserve"> д. 30</w:t>
            </w:r>
          </w:p>
          <w:p w:rsidR="00C53D2C" w:rsidRPr="001130E5"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Телефон: </w:t>
            </w:r>
            <w:r>
              <w:rPr>
                <w:rFonts w:ascii="Times New Roman" w:hAnsi="Times New Roman"/>
                <w:sz w:val="24"/>
                <w:szCs w:val="24"/>
              </w:rPr>
              <w:t>96-6-65</w:t>
            </w:r>
            <w:r w:rsidRPr="006B62F9">
              <w:rPr>
                <w:rFonts w:ascii="Times New Roman" w:hAnsi="Times New Roman"/>
                <w:sz w:val="24"/>
                <w:szCs w:val="24"/>
              </w:rPr>
              <w:t xml:space="preserve">, факс: </w:t>
            </w:r>
            <w:r>
              <w:rPr>
                <w:rFonts w:ascii="Times New Roman" w:hAnsi="Times New Roman"/>
                <w:sz w:val="24"/>
                <w:szCs w:val="24"/>
              </w:rPr>
              <w:t>96-6-65</w:t>
            </w:r>
            <w:r w:rsidRPr="006B62F9">
              <w:rPr>
                <w:rFonts w:ascii="Times New Roman" w:hAnsi="Times New Roman"/>
                <w:sz w:val="24"/>
                <w:szCs w:val="24"/>
              </w:rPr>
              <w:t xml:space="preserve">,  </w:t>
            </w:r>
            <w:r w:rsidRPr="006B62F9">
              <w:rPr>
                <w:rFonts w:ascii="Times New Roman" w:hAnsi="Times New Roman"/>
                <w:sz w:val="24"/>
                <w:szCs w:val="24"/>
                <w:lang w:val="en-US"/>
              </w:rPr>
              <w:t>e</w:t>
            </w:r>
            <w:r w:rsidRPr="006B62F9">
              <w:rPr>
                <w:rFonts w:ascii="Times New Roman" w:hAnsi="Times New Roman"/>
                <w:sz w:val="24"/>
                <w:szCs w:val="24"/>
              </w:rPr>
              <w:t>-</w:t>
            </w:r>
            <w:r w:rsidRPr="006B62F9">
              <w:rPr>
                <w:rFonts w:ascii="Times New Roman" w:hAnsi="Times New Roman"/>
                <w:sz w:val="24"/>
                <w:szCs w:val="24"/>
                <w:lang w:val="en-US"/>
              </w:rPr>
              <w:t>mail</w:t>
            </w:r>
            <w:r w:rsidRPr="006B62F9">
              <w:rPr>
                <w:rFonts w:ascii="Times New Roman" w:hAnsi="Times New Roman"/>
                <w:sz w:val="24"/>
                <w:szCs w:val="24"/>
              </w:rPr>
              <w:t xml:space="preserve">: </w:t>
            </w:r>
            <w:hyperlink r:id="rId8" w:history="1">
              <w:r w:rsidRPr="00DE4DF2">
                <w:rPr>
                  <w:rStyle w:val="a5"/>
                  <w:rFonts w:ascii="Times New Roman" w:hAnsi="Times New Roman"/>
                  <w:lang w:val="en-US"/>
                </w:rPr>
                <w:t>ukprogress</w:t>
              </w:r>
              <w:r w:rsidRPr="00DE4DF2">
                <w:rPr>
                  <w:rStyle w:val="a5"/>
                  <w:rFonts w:ascii="Times New Roman" w:hAnsi="Times New Roman"/>
                </w:rPr>
                <w:t>@</w:t>
              </w:r>
              <w:r w:rsidRPr="00DE4DF2">
                <w:rPr>
                  <w:rStyle w:val="a5"/>
                  <w:rFonts w:ascii="Times New Roman" w:hAnsi="Times New Roman"/>
                  <w:lang w:val="en-US"/>
                </w:rPr>
                <w:t>rambler</w:t>
              </w:r>
              <w:r w:rsidRPr="001130E5">
                <w:rPr>
                  <w:rStyle w:val="a5"/>
                  <w:rFonts w:ascii="Times New Roman" w:hAnsi="Times New Roman"/>
                </w:rPr>
                <w:t>.</w:t>
              </w:r>
              <w:r w:rsidRPr="00DE4DF2">
                <w:rPr>
                  <w:rStyle w:val="a5"/>
                  <w:rFonts w:ascii="Times New Roman" w:hAnsi="Times New Roman"/>
                  <w:lang w:val="en-US"/>
                </w:rPr>
                <w:t>ru</w:t>
              </w:r>
            </w:hyperlink>
            <w:r w:rsidRPr="001130E5">
              <w:rPr>
                <w:rFonts w:ascii="Times New Roman" w:hAnsi="Times New Roman"/>
              </w:rPr>
              <w:t xml:space="preserve"> </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2. </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Организатор аукциона:</w:t>
            </w:r>
            <w:r w:rsidRPr="006B62F9">
              <w:rPr>
                <w:rFonts w:ascii="Times New Roman" w:hAnsi="Times New Roman"/>
                <w:sz w:val="24"/>
                <w:szCs w:val="24"/>
              </w:rPr>
              <w:t xml:space="preserve"> </w:t>
            </w:r>
            <w:r>
              <w:rPr>
                <w:rFonts w:ascii="Times New Roman" w:hAnsi="Times New Roman"/>
                <w:sz w:val="24"/>
                <w:szCs w:val="24"/>
              </w:rPr>
              <w:t>Муниципальное учреждение культуры Дом культуры «Прогресс»</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Юридический адрес: </w:t>
            </w:r>
            <w:r>
              <w:rPr>
                <w:rFonts w:ascii="Times New Roman" w:hAnsi="Times New Roman"/>
                <w:sz w:val="24"/>
                <w:szCs w:val="24"/>
              </w:rPr>
              <w:t>652800</w:t>
            </w:r>
            <w:r w:rsidRPr="006B62F9">
              <w:rPr>
                <w:rFonts w:ascii="Times New Roman" w:hAnsi="Times New Roman"/>
                <w:sz w:val="24"/>
                <w:szCs w:val="24"/>
              </w:rPr>
              <w:t xml:space="preserve">, г. </w:t>
            </w:r>
            <w:r>
              <w:rPr>
                <w:rFonts w:ascii="Times New Roman" w:hAnsi="Times New Roman"/>
                <w:sz w:val="24"/>
                <w:szCs w:val="24"/>
              </w:rPr>
              <w:t>Осинники</w:t>
            </w:r>
            <w:r w:rsidRPr="006B62F9">
              <w:rPr>
                <w:rFonts w:ascii="Times New Roman" w:hAnsi="Times New Roman"/>
                <w:sz w:val="24"/>
                <w:szCs w:val="24"/>
              </w:rPr>
              <w:t xml:space="preserve">, ул. </w:t>
            </w:r>
            <w:r>
              <w:rPr>
                <w:rFonts w:ascii="Times New Roman" w:hAnsi="Times New Roman"/>
                <w:sz w:val="24"/>
                <w:szCs w:val="24"/>
              </w:rPr>
              <w:t>60 лет Октября</w:t>
            </w:r>
            <w:r w:rsidRPr="006B62F9">
              <w:rPr>
                <w:rFonts w:ascii="Times New Roman" w:hAnsi="Times New Roman"/>
                <w:sz w:val="24"/>
                <w:szCs w:val="24"/>
              </w:rPr>
              <w:t>,</w:t>
            </w:r>
            <w:r>
              <w:rPr>
                <w:rFonts w:ascii="Times New Roman" w:hAnsi="Times New Roman"/>
                <w:sz w:val="24"/>
                <w:szCs w:val="24"/>
              </w:rPr>
              <w:t xml:space="preserve"> д. 30</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Фактический адрес: </w:t>
            </w:r>
            <w:r>
              <w:rPr>
                <w:rFonts w:ascii="Times New Roman" w:hAnsi="Times New Roman"/>
                <w:sz w:val="24"/>
                <w:szCs w:val="24"/>
              </w:rPr>
              <w:t>652800</w:t>
            </w:r>
            <w:r w:rsidRPr="006B62F9">
              <w:rPr>
                <w:rFonts w:ascii="Times New Roman" w:hAnsi="Times New Roman"/>
                <w:sz w:val="24"/>
                <w:szCs w:val="24"/>
              </w:rPr>
              <w:t xml:space="preserve">, г. </w:t>
            </w:r>
            <w:r>
              <w:rPr>
                <w:rFonts w:ascii="Times New Roman" w:hAnsi="Times New Roman"/>
                <w:sz w:val="24"/>
                <w:szCs w:val="24"/>
              </w:rPr>
              <w:t>Осинники</w:t>
            </w:r>
            <w:r w:rsidRPr="006B62F9">
              <w:rPr>
                <w:rFonts w:ascii="Times New Roman" w:hAnsi="Times New Roman"/>
                <w:sz w:val="24"/>
                <w:szCs w:val="24"/>
              </w:rPr>
              <w:t xml:space="preserve">, ул. </w:t>
            </w:r>
            <w:r>
              <w:rPr>
                <w:rFonts w:ascii="Times New Roman" w:hAnsi="Times New Roman"/>
                <w:sz w:val="24"/>
                <w:szCs w:val="24"/>
              </w:rPr>
              <w:t>60 лет Октября</w:t>
            </w:r>
            <w:r w:rsidRPr="006B62F9">
              <w:rPr>
                <w:rFonts w:ascii="Times New Roman" w:hAnsi="Times New Roman"/>
                <w:sz w:val="24"/>
                <w:szCs w:val="24"/>
              </w:rPr>
              <w:t>,</w:t>
            </w:r>
            <w:r>
              <w:rPr>
                <w:rFonts w:ascii="Times New Roman" w:hAnsi="Times New Roman"/>
                <w:sz w:val="24"/>
                <w:szCs w:val="24"/>
              </w:rPr>
              <w:t xml:space="preserve"> д. 30</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Телефон: </w:t>
            </w:r>
            <w:r>
              <w:rPr>
                <w:rFonts w:ascii="Times New Roman" w:hAnsi="Times New Roman"/>
                <w:sz w:val="24"/>
                <w:szCs w:val="24"/>
              </w:rPr>
              <w:t>96-6-65</w:t>
            </w:r>
            <w:r w:rsidRPr="006B62F9">
              <w:rPr>
                <w:rFonts w:ascii="Times New Roman" w:hAnsi="Times New Roman"/>
                <w:sz w:val="24"/>
                <w:szCs w:val="24"/>
              </w:rPr>
              <w:t xml:space="preserve">, факс: </w:t>
            </w:r>
            <w:r>
              <w:rPr>
                <w:rFonts w:ascii="Times New Roman" w:hAnsi="Times New Roman"/>
                <w:sz w:val="24"/>
                <w:szCs w:val="24"/>
              </w:rPr>
              <w:t>96-6-65</w:t>
            </w:r>
            <w:r w:rsidRPr="006B62F9">
              <w:rPr>
                <w:rFonts w:ascii="Times New Roman" w:hAnsi="Times New Roman"/>
                <w:sz w:val="24"/>
                <w:szCs w:val="24"/>
              </w:rPr>
              <w:t xml:space="preserve">,  </w:t>
            </w:r>
            <w:r w:rsidRPr="006B62F9">
              <w:rPr>
                <w:rFonts w:ascii="Times New Roman" w:hAnsi="Times New Roman"/>
                <w:sz w:val="24"/>
                <w:szCs w:val="24"/>
                <w:lang w:val="en-US"/>
              </w:rPr>
              <w:t>e</w:t>
            </w:r>
            <w:r w:rsidRPr="006B62F9">
              <w:rPr>
                <w:rFonts w:ascii="Times New Roman" w:hAnsi="Times New Roman"/>
                <w:sz w:val="24"/>
                <w:szCs w:val="24"/>
              </w:rPr>
              <w:t>-</w:t>
            </w:r>
            <w:r w:rsidRPr="006B62F9">
              <w:rPr>
                <w:rFonts w:ascii="Times New Roman" w:hAnsi="Times New Roman"/>
                <w:sz w:val="24"/>
                <w:szCs w:val="24"/>
                <w:lang w:val="en-US"/>
              </w:rPr>
              <w:t>mail</w:t>
            </w:r>
            <w:r w:rsidRPr="006B62F9">
              <w:rPr>
                <w:rFonts w:ascii="Times New Roman" w:hAnsi="Times New Roman"/>
                <w:sz w:val="24"/>
                <w:szCs w:val="24"/>
              </w:rPr>
              <w:t xml:space="preserve">: </w:t>
            </w:r>
            <w:hyperlink r:id="rId9" w:history="1">
              <w:r w:rsidRPr="00DE4DF2">
                <w:rPr>
                  <w:rStyle w:val="a5"/>
                  <w:rFonts w:ascii="Times New Roman" w:hAnsi="Times New Roman"/>
                  <w:lang w:val="en-US"/>
                </w:rPr>
                <w:t>ukprogress</w:t>
              </w:r>
              <w:r w:rsidRPr="00DE4DF2">
                <w:rPr>
                  <w:rStyle w:val="a5"/>
                  <w:rFonts w:ascii="Times New Roman" w:hAnsi="Times New Roman"/>
                </w:rPr>
                <w:t>@</w:t>
              </w:r>
              <w:r w:rsidRPr="00DE4DF2">
                <w:rPr>
                  <w:rStyle w:val="a5"/>
                  <w:rFonts w:ascii="Times New Roman" w:hAnsi="Times New Roman"/>
                  <w:lang w:val="en-US"/>
                </w:rPr>
                <w:t>rambler</w:t>
              </w:r>
              <w:r w:rsidRPr="001130E5">
                <w:rPr>
                  <w:rStyle w:val="a5"/>
                  <w:rFonts w:ascii="Times New Roman" w:hAnsi="Times New Roman"/>
                </w:rPr>
                <w:t>.</w:t>
              </w:r>
              <w:r w:rsidRPr="00DE4DF2">
                <w:rPr>
                  <w:rStyle w:val="a5"/>
                  <w:rFonts w:ascii="Times New Roman" w:hAnsi="Times New Roman"/>
                  <w:lang w:val="en-US"/>
                </w:rPr>
                <w:t>ru</w:t>
              </w:r>
            </w:hyperlink>
          </w:p>
        </w:tc>
      </w:tr>
      <w:tr w:rsidR="00C53D2C" w:rsidRPr="006B62F9" w:rsidTr="00C53D2C">
        <w:trPr>
          <w:trHeight w:val="515"/>
        </w:trPr>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 xml:space="preserve">3. </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 xml:space="preserve">Предмет аукциона: </w:t>
            </w:r>
            <w:r w:rsidRPr="006B62F9">
              <w:rPr>
                <w:rFonts w:ascii="Times New Roman" w:hAnsi="Times New Roman"/>
                <w:sz w:val="24"/>
                <w:szCs w:val="24"/>
              </w:rPr>
              <w:t>сдача в аренду нежилых помещений</w:t>
            </w:r>
            <w:r>
              <w:rPr>
                <w:rFonts w:ascii="Times New Roman" w:hAnsi="Times New Roman"/>
                <w:sz w:val="24"/>
                <w:szCs w:val="24"/>
              </w:rPr>
              <w:t>, находящихся на праве оперативного управления.</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4.</w:t>
            </w:r>
          </w:p>
        </w:tc>
        <w:tc>
          <w:tcPr>
            <w:tcW w:w="9011" w:type="dxa"/>
          </w:tcPr>
          <w:p w:rsidR="00C53D2C" w:rsidRPr="0050743E"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4"/>
                <w:szCs w:val="24"/>
              </w:rPr>
            </w:pPr>
            <w:r w:rsidRPr="0050743E">
              <w:rPr>
                <w:rFonts w:ascii="Times New Roman" w:hAnsi="Times New Roman"/>
                <w:b/>
                <w:sz w:val="24"/>
                <w:szCs w:val="24"/>
              </w:rPr>
              <w:t xml:space="preserve">Характеристика объекта аренды и  начальная цена договора: </w:t>
            </w:r>
          </w:p>
          <w:p w:rsidR="00C53D2C" w:rsidRPr="0050743E"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4"/>
                <w:szCs w:val="24"/>
              </w:rPr>
            </w:pPr>
            <w:r w:rsidRPr="0050743E">
              <w:rPr>
                <w:rFonts w:ascii="Times New Roman" w:hAnsi="Times New Roman"/>
                <w:b/>
                <w:sz w:val="24"/>
                <w:szCs w:val="24"/>
              </w:rPr>
              <w:t xml:space="preserve">ЛОТ № 1: </w:t>
            </w:r>
            <w:r w:rsidRPr="0050743E">
              <w:rPr>
                <w:rFonts w:ascii="Times New Roman" w:hAnsi="Times New Roman"/>
                <w:sz w:val="24"/>
                <w:szCs w:val="24"/>
              </w:rPr>
              <w:t xml:space="preserve">Нежилое помещение, г. Осинники, пос. Малиновка, ул. 60 лет Октября, д. 30, этаж 2, площадь: </w:t>
            </w:r>
            <w:r w:rsidR="00912AF0" w:rsidRPr="00912AF0">
              <w:rPr>
                <w:rFonts w:ascii="Times New Roman" w:hAnsi="Times New Roman"/>
                <w:b/>
                <w:sz w:val="24"/>
                <w:szCs w:val="24"/>
              </w:rPr>
              <w:t>17,7</w:t>
            </w:r>
            <w:r w:rsidR="00912AF0">
              <w:rPr>
                <w:rFonts w:ascii="Times New Roman" w:hAnsi="Times New Roman"/>
                <w:sz w:val="24"/>
                <w:szCs w:val="24"/>
              </w:rPr>
              <w:t xml:space="preserve"> </w:t>
            </w:r>
            <w:r w:rsidRPr="0050743E">
              <w:rPr>
                <w:rFonts w:ascii="Times New Roman" w:hAnsi="Times New Roman"/>
                <w:sz w:val="24"/>
                <w:szCs w:val="24"/>
              </w:rPr>
              <w:t xml:space="preserve">м.кв., арендная плата – </w:t>
            </w:r>
            <w:r w:rsidR="00912AF0">
              <w:rPr>
                <w:rFonts w:ascii="Times New Roman" w:hAnsi="Times New Roman"/>
                <w:b/>
                <w:sz w:val="24"/>
                <w:szCs w:val="24"/>
              </w:rPr>
              <w:t>1840,8</w:t>
            </w:r>
            <w:r w:rsidRPr="0050743E">
              <w:rPr>
                <w:rFonts w:ascii="Times New Roman" w:hAnsi="Times New Roman"/>
                <w:sz w:val="24"/>
                <w:szCs w:val="24"/>
              </w:rPr>
              <w:t xml:space="preserve"> рублей, начальная цена </w:t>
            </w:r>
            <w:r w:rsidR="00912AF0">
              <w:rPr>
                <w:rFonts w:ascii="Times New Roman" w:hAnsi="Times New Roman"/>
                <w:sz w:val="24"/>
                <w:szCs w:val="24"/>
              </w:rPr>
              <w:t>–</w:t>
            </w:r>
            <w:r w:rsidRPr="0050743E">
              <w:rPr>
                <w:rFonts w:ascii="Times New Roman" w:hAnsi="Times New Roman"/>
                <w:sz w:val="24"/>
                <w:szCs w:val="24"/>
              </w:rPr>
              <w:t xml:space="preserve"> </w:t>
            </w:r>
            <w:r w:rsidR="00912AF0">
              <w:rPr>
                <w:rFonts w:ascii="Times New Roman" w:hAnsi="Times New Roman"/>
                <w:b/>
                <w:sz w:val="24"/>
                <w:szCs w:val="24"/>
              </w:rPr>
              <w:t xml:space="preserve">5522,4 </w:t>
            </w:r>
            <w:r w:rsidRPr="0050743E">
              <w:rPr>
                <w:rFonts w:ascii="Times New Roman" w:hAnsi="Times New Roman"/>
                <w:sz w:val="24"/>
                <w:szCs w:val="24"/>
              </w:rPr>
              <w:t xml:space="preserve"> рубл</w:t>
            </w:r>
            <w:r w:rsidR="00912AF0">
              <w:rPr>
                <w:rFonts w:ascii="Times New Roman" w:hAnsi="Times New Roman"/>
                <w:sz w:val="24"/>
                <w:szCs w:val="24"/>
              </w:rPr>
              <w:t>я</w:t>
            </w:r>
            <w:r w:rsidRPr="0050743E">
              <w:rPr>
                <w:rFonts w:ascii="Times New Roman" w:hAnsi="Times New Roman"/>
                <w:b/>
                <w:sz w:val="24"/>
                <w:szCs w:val="24"/>
              </w:rPr>
              <w:t>;</w:t>
            </w:r>
          </w:p>
          <w:p w:rsidR="00C53D2C" w:rsidRPr="0050743E"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50743E">
              <w:rPr>
                <w:rFonts w:ascii="Times New Roman" w:hAnsi="Times New Roman"/>
                <w:b/>
                <w:sz w:val="24"/>
                <w:szCs w:val="24"/>
              </w:rPr>
              <w:t>ЛОТ № 2:</w:t>
            </w:r>
            <w:r w:rsidRPr="0050743E">
              <w:rPr>
                <w:rFonts w:ascii="Times New Roman" w:hAnsi="Times New Roman"/>
                <w:sz w:val="24"/>
                <w:szCs w:val="24"/>
              </w:rPr>
              <w:t xml:space="preserve"> Нежилое помещение, г. Осинники, пос. Малиновка, ул. 60 лет Октября, д. 30, этаж 1, площадь: </w:t>
            </w:r>
            <w:r w:rsidRPr="0050743E">
              <w:rPr>
                <w:rFonts w:ascii="Times New Roman" w:hAnsi="Times New Roman"/>
                <w:b/>
                <w:sz w:val="24"/>
                <w:szCs w:val="24"/>
              </w:rPr>
              <w:t xml:space="preserve">12,4 </w:t>
            </w:r>
            <w:r w:rsidRPr="0050743E">
              <w:rPr>
                <w:rFonts w:ascii="Times New Roman" w:hAnsi="Times New Roman"/>
                <w:sz w:val="24"/>
                <w:szCs w:val="24"/>
              </w:rPr>
              <w:t xml:space="preserve">м.кв., арендная плата – </w:t>
            </w:r>
            <w:r>
              <w:rPr>
                <w:rFonts w:ascii="Times New Roman" w:hAnsi="Times New Roman"/>
                <w:b/>
                <w:sz w:val="24"/>
                <w:szCs w:val="24"/>
              </w:rPr>
              <w:t>1289,5</w:t>
            </w:r>
            <w:r w:rsidRPr="0050743E">
              <w:rPr>
                <w:rFonts w:ascii="Times New Roman" w:hAnsi="Times New Roman"/>
                <w:sz w:val="24"/>
                <w:szCs w:val="24"/>
              </w:rPr>
              <w:t xml:space="preserve"> рублей, начальная цена - </w:t>
            </w:r>
            <w:r w:rsidRPr="0050743E">
              <w:rPr>
                <w:rFonts w:ascii="Times New Roman" w:hAnsi="Times New Roman"/>
                <w:b/>
                <w:sz w:val="24"/>
                <w:szCs w:val="24"/>
              </w:rPr>
              <w:t>3868,5</w:t>
            </w:r>
            <w:r>
              <w:rPr>
                <w:rFonts w:ascii="Times New Roman" w:hAnsi="Times New Roman"/>
                <w:sz w:val="24"/>
                <w:szCs w:val="24"/>
              </w:rPr>
              <w:t xml:space="preserve"> </w:t>
            </w:r>
            <w:r w:rsidRPr="0050743E">
              <w:rPr>
                <w:rFonts w:ascii="Times New Roman" w:hAnsi="Times New Roman"/>
                <w:sz w:val="24"/>
                <w:szCs w:val="24"/>
              </w:rPr>
              <w:t>рублей;</w:t>
            </w:r>
          </w:p>
          <w:p w:rsidR="00C53D2C" w:rsidRDefault="00C53D2C" w:rsidP="00912AF0">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50743E">
              <w:rPr>
                <w:rFonts w:ascii="Times New Roman" w:hAnsi="Times New Roman"/>
                <w:b/>
                <w:sz w:val="24"/>
                <w:szCs w:val="24"/>
              </w:rPr>
              <w:t>ЛОТ № 3</w:t>
            </w:r>
            <w:r w:rsidRPr="0050743E">
              <w:rPr>
                <w:rFonts w:ascii="Times New Roman" w:hAnsi="Times New Roman"/>
                <w:sz w:val="24"/>
                <w:szCs w:val="24"/>
              </w:rPr>
              <w:t xml:space="preserve">: Нежилое помещение, г. Осинники, пос. Малиновка, ул. 60 лет Октября, д. 30, этаж 1, площадь: </w:t>
            </w:r>
            <w:r w:rsidR="00912AF0">
              <w:rPr>
                <w:rFonts w:ascii="Times New Roman" w:hAnsi="Times New Roman"/>
                <w:b/>
                <w:sz w:val="24"/>
                <w:szCs w:val="24"/>
              </w:rPr>
              <w:t>23,1</w:t>
            </w:r>
            <w:r w:rsidRPr="0050743E">
              <w:rPr>
                <w:rFonts w:ascii="Times New Roman" w:hAnsi="Times New Roman"/>
                <w:b/>
                <w:sz w:val="24"/>
                <w:szCs w:val="24"/>
              </w:rPr>
              <w:t xml:space="preserve"> </w:t>
            </w:r>
            <w:r w:rsidRPr="0050743E">
              <w:rPr>
                <w:rFonts w:ascii="Times New Roman" w:hAnsi="Times New Roman"/>
                <w:sz w:val="24"/>
                <w:szCs w:val="24"/>
              </w:rPr>
              <w:t xml:space="preserve">м.кв., арендная плата – </w:t>
            </w:r>
            <w:r w:rsidR="00912AF0">
              <w:rPr>
                <w:rFonts w:ascii="Times New Roman" w:hAnsi="Times New Roman"/>
                <w:b/>
                <w:sz w:val="24"/>
                <w:szCs w:val="24"/>
              </w:rPr>
              <w:t>2402,4</w:t>
            </w:r>
            <w:r w:rsidRPr="0050743E">
              <w:rPr>
                <w:rFonts w:ascii="Times New Roman" w:hAnsi="Times New Roman"/>
                <w:sz w:val="24"/>
                <w:szCs w:val="24"/>
              </w:rPr>
              <w:t xml:space="preserve"> рублей, начальная цена </w:t>
            </w:r>
            <w:r w:rsidR="00912AF0">
              <w:rPr>
                <w:rFonts w:ascii="Times New Roman" w:hAnsi="Times New Roman"/>
                <w:sz w:val="24"/>
                <w:szCs w:val="24"/>
              </w:rPr>
              <w:t>–</w:t>
            </w:r>
            <w:r w:rsidRPr="0050743E">
              <w:rPr>
                <w:rFonts w:ascii="Times New Roman" w:hAnsi="Times New Roman"/>
                <w:sz w:val="24"/>
                <w:szCs w:val="24"/>
              </w:rPr>
              <w:t xml:space="preserve"> </w:t>
            </w:r>
            <w:r w:rsidR="00912AF0">
              <w:rPr>
                <w:rFonts w:ascii="Times New Roman" w:hAnsi="Times New Roman"/>
                <w:b/>
                <w:sz w:val="24"/>
                <w:szCs w:val="24"/>
              </w:rPr>
              <w:t xml:space="preserve">7207,2 </w:t>
            </w:r>
            <w:r>
              <w:rPr>
                <w:rFonts w:ascii="Times New Roman" w:hAnsi="Times New Roman"/>
                <w:sz w:val="24"/>
                <w:szCs w:val="24"/>
              </w:rPr>
              <w:t xml:space="preserve"> </w:t>
            </w:r>
            <w:r w:rsidRPr="0050743E">
              <w:rPr>
                <w:rFonts w:ascii="Times New Roman" w:hAnsi="Times New Roman"/>
                <w:sz w:val="24"/>
                <w:szCs w:val="24"/>
              </w:rPr>
              <w:t>рублей</w:t>
            </w:r>
            <w:r>
              <w:rPr>
                <w:rFonts w:ascii="Times New Roman" w:hAnsi="Times New Roman"/>
                <w:sz w:val="24"/>
                <w:szCs w:val="24"/>
              </w:rPr>
              <w:t>;</w:t>
            </w:r>
          </w:p>
          <w:p w:rsidR="002B7FE5" w:rsidRPr="0050743E" w:rsidRDefault="002B7FE5" w:rsidP="002B7FE5">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2B7FE5">
              <w:rPr>
                <w:rFonts w:ascii="Times New Roman" w:hAnsi="Times New Roman"/>
                <w:b/>
                <w:sz w:val="24"/>
                <w:szCs w:val="24"/>
              </w:rPr>
              <w:t>ЛОТ № 4:</w:t>
            </w:r>
            <w:r w:rsidRPr="0050743E">
              <w:rPr>
                <w:rFonts w:ascii="Times New Roman" w:hAnsi="Times New Roman"/>
                <w:sz w:val="24"/>
                <w:szCs w:val="24"/>
              </w:rPr>
              <w:t xml:space="preserve"> Нежилое помещение, г. Осинники, пос. Малиновка, ул. 60 лет Октября, д. 30, этаж 1, площадь: </w:t>
            </w:r>
            <w:r>
              <w:rPr>
                <w:rFonts w:ascii="Times New Roman" w:hAnsi="Times New Roman"/>
                <w:b/>
                <w:sz w:val="24"/>
                <w:szCs w:val="24"/>
              </w:rPr>
              <w:t>4,5</w:t>
            </w:r>
            <w:r w:rsidRPr="0050743E">
              <w:rPr>
                <w:rFonts w:ascii="Times New Roman" w:hAnsi="Times New Roman"/>
                <w:b/>
                <w:sz w:val="24"/>
                <w:szCs w:val="24"/>
              </w:rPr>
              <w:t xml:space="preserve"> </w:t>
            </w:r>
            <w:r w:rsidRPr="0050743E">
              <w:rPr>
                <w:rFonts w:ascii="Times New Roman" w:hAnsi="Times New Roman"/>
                <w:sz w:val="24"/>
                <w:szCs w:val="24"/>
              </w:rPr>
              <w:t xml:space="preserve">м.кв., арендная плата – </w:t>
            </w:r>
            <w:r>
              <w:rPr>
                <w:rFonts w:ascii="Times New Roman" w:hAnsi="Times New Roman"/>
                <w:b/>
                <w:sz w:val="24"/>
                <w:szCs w:val="24"/>
              </w:rPr>
              <w:t>468,0</w:t>
            </w:r>
            <w:r w:rsidRPr="0050743E">
              <w:rPr>
                <w:rFonts w:ascii="Times New Roman" w:hAnsi="Times New Roman"/>
                <w:sz w:val="24"/>
                <w:szCs w:val="24"/>
              </w:rPr>
              <w:t xml:space="preserve"> рублей, начальная цена </w:t>
            </w:r>
            <w:r>
              <w:rPr>
                <w:rFonts w:ascii="Times New Roman" w:hAnsi="Times New Roman"/>
                <w:sz w:val="24"/>
                <w:szCs w:val="24"/>
              </w:rPr>
              <w:t>–</w:t>
            </w:r>
            <w:r w:rsidRPr="0050743E">
              <w:rPr>
                <w:rFonts w:ascii="Times New Roman" w:hAnsi="Times New Roman"/>
                <w:sz w:val="24"/>
                <w:szCs w:val="24"/>
              </w:rPr>
              <w:t xml:space="preserve"> </w:t>
            </w:r>
            <w:r>
              <w:rPr>
                <w:rFonts w:ascii="Times New Roman" w:hAnsi="Times New Roman"/>
                <w:b/>
                <w:sz w:val="24"/>
                <w:szCs w:val="24"/>
              </w:rPr>
              <w:t xml:space="preserve">1404,0 </w:t>
            </w:r>
            <w:r>
              <w:rPr>
                <w:rFonts w:ascii="Times New Roman" w:hAnsi="Times New Roman"/>
                <w:sz w:val="24"/>
                <w:szCs w:val="24"/>
              </w:rPr>
              <w:t xml:space="preserve"> </w:t>
            </w:r>
            <w:r w:rsidRPr="0050743E">
              <w:rPr>
                <w:rFonts w:ascii="Times New Roman" w:hAnsi="Times New Roman"/>
                <w:sz w:val="24"/>
                <w:szCs w:val="24"/>
              </w:rPr>
              <w:t>рублей</w:t>
            </w:r>
            <w:r>
              <w:rPr>
                <w:rFonts w:ascii="Times New Roman" w:hAnsi="Times New Roman"/>
                <w:sz w:val="24"/>
                <w:szCs w:val="24"/>
              </w:rPr>
              <w:t>;</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6B62F9">
              <w:rPr>
                <w:rFonts w:ascii="Times New Roman" w:hAnsi="Times New Roman"/>
                <w:sz w:val="24"/>
                <w:szCs w:val="24"/>
              </w:rPr>
              <w:t>.</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 xml:space="preserve">Порядок формирования цены договора аренды: </w:t>
            </w:r>
            <w:r w:rsidRPr="006B62F9">
              <w:rPr>
                <w:rFonts w:ascii="Times New Roman" w:hAnsi="Times New Roman"/>
                <w:sz w:val="24"/>
                <w:szCs w:val="24"/>
              </w:rPr>
              <w:t xml:space="preserve">в цену договора аренды включена стоимость арендной платы </w:t>
            </w:r>
            <w:r>
              <w:rPr>
                <w:rFonts w:ascii="Times New Roman" w:hAnsi="Times New Roman"/>
                <w:sz w:val="24"/>
                <w:szCs w:val="24"/>
              </w:rPr>
              <w:t>без</w:t>
            </w:r>
            <w:r w:rsidRPr="006B62F9">
              <w:rPr>
                <w:rFonts w:ascii="Times New Roman" w:hAnsi="Times New Roman"/>
                <w:sz w:val="24"/>
                <w:szCs w:val="24"/>
              </w:rPr>
              <w:t xml:space="preserve"> налога на добавленную стоимость</w:t>
            </w:r>
            <w:r w:rsidRPr="00311154">
              <w:rPr>
                <w:rFonts w:ascii="Times New Roman" w:hAnsi="Times New Roman"/>
                <w:sz w:val="24"/>
                <w:szCs w:val="24"/>
              </w:rPr>
              <w:t>.</w:t>
            </w:r>
            <w:r w:rsidRPr="006B62F9">
              <w:rPr>
                <w:rFonts w:ascii="Times New Roman" w:hAnsi="Times New Roman"/>
                <w:sz w:val="24"/>
                <w:szCs w:val="24"/>
              </w:rPr>
              <w:t xml:space="preserve"> Коммунальные платежи и эксплуатационные расходы оплачиваются по отдельному договору.</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6</w:t>
            </w:r>
            <w:r w:rsidRPr="006B62F9">
              <w:rPr>
                <w:rFonts w:ascii="Times New Roman" w:hAnsi="Times New Roman"/>
                <w:sz w:val="24"/>
                <w:szCs w:val="24"/>
              </w:rPr>
              <w:t>.</w:t>
            </w:r>
          </w:p>
        </w:tc>
        <w:tc>
          <w:tcPr>
            <w:tcW w:w="9011" w:type="dxa"/>
          </w:tcPr>
          <w:p w:rsidR="00C53D2C" w:rsidRPr="006B62F9" w:rsidRDefault="00C53D2C" w:rsidP="002B7FE5">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Сроки действия договора аренды:</w:t>
            </w:r>
            <w:r w:rsidRPr="006B62F9">
              <w:rPr>
                <w:rFonts w:ascii="Times New Roman" w:hAnsi="Times New Roman"/>
                <w:sz w:val="24"/>
                <w:szCs w:val="24"/>
              </w:rPr>
              <w:t xml:space="preserve"> </w:t>
            </w:r>
            <w:r w:rsidR="002B7FE5">
              <w:rPr>
                <w:rFonts w:ascii="Times New Roman" w:hAnsi="Times New Roman"/>
                <w:sz w:val="24"/>
                <w:szCs w:val="24"/>
              </w:rPr>
              <w:t>1 год</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r w:rsidRPr="006B62F9">
              <w:rPr>
                <w:rFonts w:ascii="Times New Roman" w:hAnsi="Times New Roman"/>
                <w:sz w:val="24"/>
                <w:szCs w:val="24"/>
              </w:rPr>
              <w:t>.</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Сроки и порядок оплаты арендных платежей:</w:t>
            </w:r>
            <w:r w:rsidRPr="006B62F9">
              <w:rPr>
                <w:rFonts w:ascii="Times New Roman" w:hAnsi="Times New Roman"/>
                <w:sz w:val="24"/>
                <w:szCs w:val="24"/>
              </w:rPr>
              <w:t xml:space="preserve"> ежемесячно до </w:t>
            </w:r>
            <w:r w:rsidRPr="009269FD">
              <w:rPr>
                <w:rFonts w:ascii="Times New Roman" w:hAnsi="Times New Roman"/>
                <w:sz w:val="24"/>
                <w:szCs w:val="24"/>
              </w:rPr>
              <w:t>десятого числа</w:t>
            </w:r>
            <w:r w:rsidRPr="006B62F9">
              <w:rPr>
                <w:rFonts w:ascii="Times New Roman" w:hAnsi="Times New Roman"/>
                <w:sz w:val="24"/>
                <w:szCs w:val="24"/>
              </w:rPr>
              <w:t xml:space="preserve"> месяца </w:t>
            </w:r>
            <w:r>
              <w:rPr>
                <w:rFonts w:ascii="Times New Roman" w:hAnsi="Times New Roman"/>
                <w:sz w:val="24"/>
                <w:szCs w:val="24"/>
              </w:rPr>
              <w:t xml:space="preserve">следующего за расчетным </w:t>
            </w:r>
            <w:r w:rsidRPr="006B62F9">
              <w:rPr>
                <w:rFonts w:ascii="Times New Roman" w:hAnsi="Times New Roman"/>
                <w:sz w:val="24"/>
                <w:szCs w:val="24"/>
              </w:rPr>
              <w:t>в соответствии с заключенным договором аренды</w:t>
            </w:r>
          </w:p>
        </w:tc>
      </w:tr>
      <w:tr w:rsidR="00C53D2C" w:rsidRPr="006B62F9" w:rsidTr="00C53D2C">
        <w:tc>
          <w:tcPr>
            <w:tcW w:w="560" w:type="dxa"/>
          </w:tcPr>
          <w:p w:rsidR="00C53D2C" w:rsidRPr="00311154"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311154">
              <w:rPr>
                <w:rFonts w:ascii="Times New Roman" w:hAnsi="Times New Roman"/>
                <w:sz w:val="24"/>
                <w:szCs w:val="24"/>
              </w:rPr>
              <w:t>8.</w:t>
            </w:r>
          </w:p>
        </w:tc>
        <w:tc>
          <w:tcPr>
            <w:tcW w:w="9011" w:type="dxa"/>
          </w:tcPr>
          <w:p w:rsidR="00C53D2C" w:rsidRPr="00311154"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4"/>
                <w:szCs w:val="24"/>
              </w:rPr>
            </w:pPr>
            <w:r w:rsidRPr="00311154">
              <w:rPr>
                <w:rFonts w:ascii="Times New Roman" w:hAnsi="Times New Roman"/>
                <w:b/>
                <w:sz w:val="24"/>
                <w:szCs w:val="24"/>
              </w:rPr>
              <w:t xml:space="preserve">Сроки и порядок оплаты услуг по содержанию арендуемого помещения: </w:t>
            </w:r>
            <w:r w:rsidRPr="00311154">
              <w:rPr>
                <w:rFonts w:ascii="Times New Roman" w:hAnsi="Times New Roman"/>
                <w:sz w:val="24"/>
                <w:szCs w:val="24"/>
              </w:rPr>
              <w:t>до 10-го числа месяца, следующего за расчетным, на основании выставленных исполнителем счетов-фактур</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9</w:t>
            </w:r>
            <w:r w:rsidRPr="006B62F9">
              <w:rPr>
                <w:rFonts w:ascii="Times New Roman" w:hAnsi="Times New Roman"/>
                <w:sz w:val="24"/>
                <w:szCs w:val="24"/>
              </w:rPr>
              <w:t>.</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 xml:space="preserve">Выдача документации: </w:t>
            </w:r>
            <w:r w:rsidRPr="006B62F9">
              <w:rPr>
                <w:rFonts w:ascii="Times New Roman" w:hAnsi="Times New Roman"/>
                <w:sz w:val="24"/>
                <w:szCs w:val="24"/>
              </w:rPr>
              <w:t xml:space="preserve">аукционную документацию можно получить по адресу: </w:t>
            </w:r>
            <w:r>
              <w:rPr>
                <w:rFonts w:ascii="Times New Roman" w:hAnsi="Times New Roman"/>
                <w:sz w:val="24"/>
                <w:szCs w:val="24"/>
              </w:rPr>
              <w:t xml:space="preserve">г. Осинники,  ул. </w:t>
            </w:r>
            <w:r w:rsidR="00912AF0">
              <w:rPr>
                <w:rFonts w:ascii="Times New Roman" w:hAnsi="Times New Roman"/>
                <w:sz w:val="24"/>
                <w:szCs w:val="24"/>
              </w:rPr>
              <w:t>Студенческая</w:t>
            </w:r>
            <w:r>
              <w:rPr>
                <w:rFonts w:ascii="Times New Roman" w:hAnsi="Times New Roman"/>
                <w:sz w:val="24"/>
                <w:szCs w:val="24"/>
              </w:rPr>
              <w:t>, д.</w:t>
            </w:r>
            <w:r w:rsidR="00912AF0">
              <w:rPr>
                <w:rFonts w:ascii="Times New Roman" w:hAnsi="Times New Roman"/>
                <w:sz w:val="24"/>
                <w:szCs w:val="24"/>
              </w:rPr>
              <w:t>2</w:t>
            </w:r>
            <w:r>
              <w:rPr>
                <w:rFonts w:ascii="Times New Roman" w:hAnsi="Times New Roman"/>
                <w:sz w:val="24"/>
                <w:szCs w:val="24"/>
              </w:rPr>
              <w:t xml:space="preserve">, </w:t>
            </w:r>
            <w:r w:rsidR="00912AF0">
              <w:rPr>
                <w:rFonts w:ascii="Times New Roman" w:hAnsi="Times New Roman"/>
                <w:sz w:val="24"/>
                <w:szCs w:val="24"/>
              </w:rPr>
              <w:t>Управление культуры администрации города Осинники</w:t>
            </w:r>
            <w:r>
              <w:rPr>
                <w:rFonts w:ascii="Times New Roman" w:hAnsi="Times New Roman"/>
                <w:sz w:val="24"/>
                <w:szCs w:val="24"/>
              </w:rPr>
              <w:t>, с «</w:t>
            </w:r>
            <w:r w:rsidR="00912AF0">
              <w:rPr>
                <w:rFonts w:ascii="Times New Roman" w:hAnsi="Times New Roman"/>
                <w:sz w:val="24"/>
                <w:szCs w:val="24"/>
              </w:rPr>
              <w:t>02</w:t>
            </w:r>
            <w:r>
              <w:rPr>
                <w:rFonts w:ascii="Times New Roman" w:hAnsi="Times New Roman"/>
                <w:sz w:val="24"/>
                <w:szCs w:val="24"/>
              </w:rPr>
              <w:t xml:space="preserve">» </w:t>
            </w:r>
            <w:r w:rsidR="00912AF0">
              <w:rPr>
                <w:rFonts w:ascii="Times New Roman" w:hAnsi="Times New Roman"/>
                <w:sz w:val="24"/>
                <w:szCs w:val="24"/>
              </w:rPr>
              <w:t>сентября</w:t>
            </w:r>
            <w:r>
              <w:rPr>
                <w:rFonts w:ascii="Times New Roman" w:hAnsi="Times New Roman"/>
                <w:sz w:val="24"/>
                <w:szCs w:val="24"/>
              </w:rPr>
              <w:t xml:space="preserve"> 2010 года с 9:00 часов до 15:00 часов по «</w:t>
            </w:r>
            <w:r w:rsidR="005C6400">
              <w:rPr>
                <w:rFonts w:ascii="Times New Roman" w:hAnsi="Times New Roman"/>
                <w:sz w:val="24"/>
                <w:szCs w:val="24"/>
              </w:rPr>
              <w:t>02</w:t>
            </w:r>
            <w:r>
              <w:rPr>
                <w:rFonts w:ascii="Times New Roman" w:hAnsi="Times New Roman"/>
                <w:sz w:val="24"/>
                <w:szCs w:val="24"/>
              </w:rPr>
              <w:t xml:space="preserve">» </w:t>
            </w:r>
            <w:r w:rsidR="005C6400">
              <w:rPr>
                <w:rFonts w:ascii="Times New Roman" w:hAnsi="Times New Roman"/>
                <w:sz w:val="24"/>
                <w:szCs w:val="24"/>
              </w:rPr>
              <w:t>октября</w:t>
            </w:r>
            <w:r>
              <w:rPr>
                <w:rFonts w:ascii="Times New Roman" w:hAnsi="Times New Roman"/>
                <w:sz w:val="24"/>
                <w:szCs w:val="24"/>
              </w:rPr>
              <w:t xml:space="preserve"> 2010 года с 9:00 часов до 15:00 часов.</w:t>
            </w:r>
          </w:p>
          <w:p w:rsidR="00C53D2C" w:rsidRPr="006B62F9" w:rsidRDefault="00C53D2C" w:rsidP="005C6400">
            <w:pPr>
              <w:tabs>
                <w:tab w:val="left" w:pos="6096"/>
                <w:tab w:val="left" w:pos="6379"/>
              </w:tabs>
              <w:autoSpaceDE w:val="0"/>
              <w:autoSpaceDN w:val="0"/>
              <w:adjustRightInd w:val="0"/>
              <w:spacing w:after="0" w:line="240" w:lineRule="auto"/>
              <w:jc w:val="both"/>
              <w:rPr>
                <w:rFonts w:ascii="Times New Roman" w:hAnsi="Times New Roman"/>
                <w:b/>
                <w:sz w:val="24"/>
                <w:szCs w:val="24"/>
              </w:rPr>
            </w:pPr>
            <w:r w:rsidRPr="006B62F9">
              <w:rPr>
                <w:rFonts w:ascii="Times New Roman" w:hAnsi="Times New Roman"/>
                <w:b/>
                <w:sz w:val="24"/>
                <w:szCs w:val="24"/>
              </w:rPr>
              <w:t>Официальный сайт на котором размещена документация:</w:t>
            </w:r>
            <w:r>
              <w:rPr>
                <w:rFonts w:ascii="Times New Roman" w:hAnsi="Times New Roman"/>
                <w:b/>
                <w:sz w:val="24"/>
                <w:szCs w:val="24"/>
              </w:rPr>
              <w:t xml:space="preserve"> </w:t>
            </w:r>
            <w:r w:rsidRPr="006B62F9">
              <w:rPr>
                <w:rFonts w:ascii="Times New Roman" w:hAnsi="Times New Roman"/>
                <w:b/>
                <w:sz w:val="24"/>
                <w:szCs w:val="24"/>
              </w:rPr>
              <w:t xml:space="preserve"> </w:t>
            </w:r>
            <w:hyperlink r:id="rId10" w:history="1">
              <w:r w:rsidR="005C6400" w:rsidRPr="006A63F1">
                <w:rPr>
                  <w:rStyle w:val="a5"/>
                  <w:rFonts w:ascii="Times New Roman" w:hAnsi="Times New Roman"/>
                  <w:sz w:val="24"/>
                  <w:szCs w:val="24"/>
                </w:rPr>
                <w:t>www.osinniki.org</w:t>
              </w:r>
            </w:hyperlink>
            <w:r w:rsidRPr="00CA140F">
              <w:rPr>
                <w:u w:val="single"/>
              </w:rPr>
              <w:t>.</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1</w:t>
            </w:r>
            <w:r>
              <w:rPr>
                <w:rFonts w:ascii="Times New Roman" w:hAnsi="Times New Roman"/>
                <w:sz w:val="24"/>
                <w:szCs w:val="24"/>
              </w:rPr>
              <w:t>0</w:t>
            </w:r>
            <w:r w:rsidRPr="006B62F9">
              <w:rPr>
                <w:rFonts w:ascii="Times New Roman" w:hAnsi="Times New Roman"/>
                <w:sz w:val="24"/>
                <w:szCs w:val="24"/>
              </w:rPr>
              <w:t>.</w:t>
            </w:r>
          </w:p>
        </w:tc>
        <w:tc>
          <w:tcPr>
            <w:tcW w:w="9011" w:type="dxa"/>
          </w:tcPr>
          <w:p w:rsidR="00C53D2C" w:rsidRPr="006B62F9" w:rsidRDefault="00C53D2C" w:rsidP="005C6400">
            <w:pPr>
              <w:tabs>
                <w:tab w:val="left" w:pos="6096"/>
                <w:tab w:val="left" w:pos="6379"/>
              </w:tabs>
              <w:autoSpaceDE w:val="0"/>
              <w:autoSpaceDN w:val="0"/>
              <w:adjustRightInd w:val="0"/>
              <w:spacing w:after="0" w:line="240" w:lineRule="auto"/>
              <w:jc w:val="both"/>
              <w:rPr>
                <w:rFonts w:ascii="Times New Roman" w:hAnsi="Times New Roman"/>
                <w:b/>
                <w:sz w:val="24"/>
                <w:szCs w:val="24"/>
              </w:rPr>
            </w:pPr>
            <w:r w:rsidRPr="006B62F9">
              <w:rPr>
                <w:rFonts w:ascii="Times New Roman" w:hAnsi="Times New Roman"/>
                <w:b/>
                <w:sz w:val="24"/>
                <w:szCs w:val="24"/>
              </w:rPr>
              <w:t xml:space="preserve">Место, дата и время начала приема заявок: </w:t>
            </w:r>
            <w:r w:rsidR="005C6400">
              <w:rPr>
                <w:rFonts w:ascii="Times New Roman" w:hAnsi="Times New Roman"/>
                <w:sz w:val="24"/>
                <w:szCs w:val="24"/>
              </w:rPr>
              <w:t>02</w:t>
            </w:r>
            <w:r w:rsidRPr="00311154">
              <w:rPr>
                <w:rFonts w:ascii="Times New Roman" w:hAnsi="Times New Roman"/>
                <w:sz w:val="24"/>
                <w:szCs w:val="24"/>
              </w:rPr>
              <w:t xml:space="preserve"> </w:t>
            </w:r>
            <w:r w:rsidR="005C6400">
              <w:rPr>
                <w:rFonts w:ascii="Times New Roman" w:hAnsi="Times New Roman"/>
                <w:sz w:val="24"/>
                <w:szCs w:val="24"/>
              </w:rPr>
              <w:t>сентября</w:t>
            </w:r>
            <w:r w:rsidRPr="00311154">
              <w:rPr>
                <w:rFonts w:ascii="Times New Roman" w:hAnsi="Times New Roman"/>
                <w:sz w:val="24"/>
                <w:szCs w:val="24"/>
              </w:rPr>
              <w:t xml:space="preserve"> 2010 года с 09 часов 00 минут</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1</w:t>
            </w:r>
            <w:r>
              <w:rPr>
                <w:rFonts w:ascii="Times New Roman" w:hAnsi="Times New Roman"/>
                <w:sz w:val="24"/>
                <w:szCs w:val="24"/>
              </w:rPr>
              <w:t>1</w:t>
            </w:r>
            <w:r w:rsidRPr="006B62F9">
              <w:rPr>
                <w:rFonts w:ascii="Times New Roman" w:hAnsi="Times New Roman"/>
                <w:sz w:val="24"/>
                <w:szCs w:val="24"/>
              </w:rPr>
              <w:t>.</w:t>
            </w:r>
          </w:p>
        </w:tc>
        <w:tc>
          <w:tcPr>
            <w:tcW w:w="9011" w:type="dxa"/>
          </w:tcPr>
          <w:p w:rsidR="00C53D2C" w:rsidRPr="006B62F9" w:rsidRDefault="00C53D2C" w:rsidP="005C6400">
            <w:pPr>
              <w:tabs>
                <w:tab w:val="left" w:pos="6096"/>
                <w:tab w:val="left" w:pos="6379"/>
              </w:tabs>
              <w:autoSpaceDE w:val="0"/>
              <w:autoSpaceDN w:val="0"/>
              <w:adjustRightInd w:val="0"/>
              <w:spacing w:after="0" w:line="240" w:lineRule="auto"/>
              <w:jc w:val="both"/>
              <w:rPr>
                <w:rFonts w:ascii="Times New Roman" w:hAnsi="Times New Roman"/>
                <w:b/>
                <w:sz w:val="24"/>
                <w:szCs w:val="24"/>
              </w:rPr>
            </w:pPr>
            <w:r w:rsidRPr="006B62F9">
              <w:rPr>
                <w:rFonts w:ascii="Times New Roman" w:hAnsi="Times New Roman"/>
                <w:b/>
                <w:sz w:val="24"/>
                <w:szCs w:val="24"/>
              </w:rPr>
              <w:t xml:space="preserve">Место, дата и время окончания приема заявок: </w:t>
            </w:r>
            <w:r w:rsidRPr="00311154">
              <w:rPr>
                <w:rFonts w:ascii="Times New Roman" w:hAnsi="Times New Roman"/>
                <w:sz w:val="24"/>
                <w:szCs w:val="24"/>
              </w:rPr>
              <w:t>0</w:t>
            </w:r>
            <w:r w:rsidR="005C6400">
              <w:rPr>
                <w:rFonts w:ascii="Times New Roman" w:hAnsi="Times New Roman"/>
                <w:sz w:val="24"/>
                <w:szCs w:val="24"/>
              </w:rPr>
              <w:t>2</w:t>
            </w:r>
            <w:r w:rsidRPr="00311154">
              <w:rPr>
                <w:rFonts w:ascii="Times New Roman" w:hAnsi="Times New Roman"/>
                <w:sz w:val="24"/>
                <w:szCs w:val="24"/>
              </w:rPr>
              <w:t xml:space="preserve"> </w:t>
            </w:r>
            <w:r w:rsidR="005C6400">
              <w:rPr>
                <w:rFonts w:ascii="Times New Roman" w:hAnsi="Times New Roman"/>
                <w:sz w:val="24"/>
                <w:szCs w:val="24"/>
              </w:rPr>
              <w:t>октября</w:t>
            </w:r>
            <w:r w:rsidRPr="00311154">
              <w:rPr>
                <w:rFonts w:ascii="Times New Roman" w:hAnsi="Times New Roman"/>
                <w:sz w:val="24"/>
                <w:szCs w:val="24"/>
              </w:rPr>
              <w:t xml:space="preserve"> 2010 года в 15 часов 00 минут</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1</w:t>
            </w:r>
            <w:r>
              <w:rPr>
                <w:rFonts w:ascii="Times New Roman" w:hAnsi="Times New Roman"/>
                <w:sz w:val="24"/>
                <w:szCs w:val="24"/>
              </w:rPr>
              <w:t>2</w:t>
            </w:r>
            <w:r w:rsidRPr="006B62F9">
              <w:rPr>
                <w:rFonts w:ascii="Times New Roman" w:hAnsi="Times New Roman"/>
                <w:sz w:val="24"/>
                <w:szCs w:val="24"/>
              </w:rPr>
              <w:t>.</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 xml:space="preserve">Место, дата и время рассмотрения заявок: </w:t>
            </w:r>
            <w:r w:rsidR="005C6400">
              <w:rPr>
                <w:rFonts w:ascii="Times New Roman" w:hAnsi="Times New Roman"/>
                <w:sz w:val="24"/>
                <w:szCs w:val="24"/>
              </w:rPr>
              <w:t>05 октября</w:t>
            </w:r>
            <w:r w:rsidRPr="00584921">
              <w:rPr>
                <w:rFonts w:ascii="Times New Roman" w:hAnsi="Times New Roman"/>
                <w:sz w:val="24"/>
                <w:szCs w:val="24"/>
              </w:rPr>
              <w:t xml:space="preserve"> 2010 года 13 часов 00 минут</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4"/>
                <w:szCs w:val="24"/>
              </w:rPr>
            </w:pP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16.</w:t>
            </w:r>
          </w:p>
        </w:tc>
        <w:tc>
          <w:tcPr>
            <w:tcW w:w="9011" w:type="dxa"/>
          </w:tcPr>
          <w:p w:rsidR="00C53D2C" w:rsidRPr="006B62F9" w:rsidRDefault="00C53D2C" w:rsidP="005C6400">
            <w:pPr>
              <w:tabs>
                <w:tab w:val="left" w:pos="6096"/>
                <w:tab w:val="left" w:pos="6379"/>
              </w:tabs>
              <w:autoSpaceDE w:val="0"/>
              <w:autoSpaceDN w:val="0"/>
              <w:adjustRightInd w:val="0"/>
              <w:spacing w:after="0" w:line="240" w:lineRule="auto"/>
              <w:jc w:val="both"/>
              <w:rPr>
                <w:rFonts w:ascii="Times New Roman" w:hAnsi="Times New Roman"/>
                <w:b/>
                <w:sz w:val="24"/>
                <w:szCs w:val="24"/>
              </w:rPr>
            </w:pPr>
            <w:r w:rsidRPr="006B62F9">
              <w:rPr>
                <w:rFonts w:ascii="Times New Roman" w:hAnsi="Times New Roman"/>
                <w:b/>
                <w:sz w:val="24"/>
                <w:szCs w:val="24"/>
              </w:rPr>
              <w:t xml:space="preserve">Место, дата и время проведения аукциона: </w:t>
            </w:r>
            <w:r w:rsidR="005C6400">
              <w:rPr>
                <w:rFonts w:ascii="Times New Roman" w:hAnsi="Times New Roman"/>
                <w:sz w:val="24"/>
                <w:szCs w:val="24"/>
              </w:rPr>
              <w:t>11 октября</w:t>
            </w:r>
            <w:r w:rsidRPr="00584921">
              <w:rPr>
                <w:rFonts w:ascii="Times New Roman" w:hAnsi="Times New Roman"/>
                <w:sz w:val="24"/>
                <w:szCs w:val="24"/>
              </w:rPr>
              <w:t xml:space="preserve"> 2010 года в 13 часов 00 минут</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lastRenderedPageBreak/>
              <w:t>17.</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 xml:space="preserve">Срок подписания победителем договора аренды: </w:t>
            </w:r>
            <w:r w:rsidRPr="006B62F9">
              <w:rPr>
                <w:rFonts w:ascii="Times New Roman" w:hAnsi="Times New Roman"/>
                <w:sz w:val="24"/>
                <w:szCs w:val="24"/>
              </w:rPr>
              <w:t>в течение 5 (пяти) дней с момента вручения проекта договора</w:t>
            </w:r>
            <w:r>
              <w:rPr>
                <w:rFonts w:ascii="Times New Roman" w:hAnsi="Times New Roman"/>
                <w:sz w:val="24"/>
                <w:szCs w:val="24"/>
              </w:rPr>
              <w:t>.</w:t>
            </w:r>
          </w:p>
        </w:tc>
      </w:tr>
      <w:tr w:rsidR="00C53D2C" w:rsidRPr="006B62F9" w:rsidTr="00C53D2C">
        <w:tc>
          <w:tcPr>
            <w:tcW w:w="56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sz w:val="24"/>
                <w:szCs w:val="24"/>
              </w:rPr>
              <w:t>18.</w:t>
            </w:r>
          </w:p>
        </w:tc>
        <w:tc>
          <w:tcPr>
            <w:tcW w:w="90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6B62F9">
              <w:rPr>
                <w:rFonts w:ascii="Times New Roman" w:hAnsi="Times New Roman"/>
                <w:b/>
                <w:sz w:val="24"/>
                <w:szCs w:val="24"/>
              </w:rPr>
              <w:t>Осмотр объект</w:t>
            </w:r>
            <w:r>
              <w:rPr>
                <w:rFonts w:ascii="Times New Roman" w:hAnsi="Times New Roman"/>
                <w:b/>
                <w:sz w:val="24"/>
                <w:szCs w:val="24"/>
              </w:rPr>
              <w:t>ов</w:t>
            </w:r>
            <w:r w:rsidRPr="006B62F9">
              <w:rPr>
                <w:rFonts w:ascii="Times New Roman" w:hAnsi="Times New Roman"/>
                <w:b/>
                <w:sz w:val="24"/>
                <w:szCs w:val="24"/>
              </w:rPr>
              <w:t xml:space="preserve"> аукциона: </w:t>
            </w:r>
            <w:r>
              <w:rPr>
                <w:rFonts w:ascii="Times New Roman" w:hAnsi="Times New Roman"/>
                <w:sz w:val="24"/>
                <w:szCs w:val="24"/>
              </w:rPr>
              <w:t>каждую среду с 10:00 до 12:00 часов (время местное)</w:t>
            </w:r>
          </w:p>
        </w:tc>
      </w:tr>
    </w:tbl>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2B7FE5" w:rsidRDefault="002B7FE5"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4"/>
          <w:szCs w:val="24"/>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r>
        <w:rPr>
          <w:rFonts w:ascii="Times New Roman" w:hAnsi="Times New Roman"/>
          <w:b/>
          <w:sz w:val="24"/>
          <w:szCs w:val="24"/>
        </w:rPr>
        <w:lastRenderedPageBreak/>
        <w:t xml:space="preserve">ЧАСТЬ </w:t>
      </w:r>
      <w:r>
        <w:rPr>
          <w:rFonts w:ascii="Times New Roman" w:hAnsi="Times New Roman"/>
          <w:b/>
          <w:sz w:val="24"/>
          <w:szCs w:val="24"/>
          <w:lang w:val="en-US"/>
        </w:rPr>
        <w:t>III</w:t>
      </w:r>
      <w:r w:rsidRPr="00ED7570">
        <w:rPr>
          <w:rFonts w:ascii="Times New Roman" w:hAnsi="Times New Roman"/>
          <w:b/>
          <w:sz w:val="24"/>
          <w:szCs w:val="24"/>
        </w:rPr>
        <w:t xml:space="preserve"> </w:t>
      </w:r>
      <w:r w:rsidRPr="00ED7570">
        <w:rPr>
          <w:rFonts w:ascii="Times New Roman" w:hAnsi="Times New Roman"/>
          <w:b/>
          <w:sz w:val="28"/>
          <w:szCs w:val="28"/>
        </w:rPr>
        <w:t>Образцы документов</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p>
    <w:p w:rsidR="00C53D2C" w:rsidRPr="00ED7570"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r w:rsidRPr="00ED7570">
        <w:rPr>
          <w:rFonts w:ascii="Times New Roman" w:hAnsi="Times New Roman"/>
          <w:b/>
          <w:sz w:val="28"/>
          <w:szCs w:val="28"/>
        </w:rPr>
        <w:t>Форма 1</w:t>
      </w:r>
    </w:p>
    <w:p w:rsidR="00C53D2C" w:rsidRPr="00ED7570"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p>
    <w:p w:rsidR="00C53D2C" w:rsidRPr="007B4876" w:rsidRDefault="00C53D2C" w:rsidP="00C53D2C">
      <w:pPr>
        <w:pStyle w:val="1"/>
        <w:numPr>
          <w:ilvl w:val="0"/>
          <w:numId w:val="0"/>
        </w:numPr>
        <w:ind w:left="432"/>
        <w:jc w:val="center"/>
        <w:rPr>
          <w:sz w:val="24"/>
        </w:rPr>
      </w:pPr>
      <w:r w:rsidRPr="007B4876">
        <w:rPr>
          <w:sz w:val="24"/>
        </w:rPr>
        <w:t>ОПИС</w:t>
      </w:r>
      <w:r>
        <w:rPr>
          <w:sz w:val="24"/>
        </w:rPr>
        <w:t xml:space="preserve">Ь </w:t>
      </w:r>
      <w:r w:rsidRPr="007B4876">
        <w:rPr>
          <w:sz w:val="24"/>
        </w:rPr>
        <w:t>ДОКУМЕНТОВ, ПРЕДСТАВЛЯЕМЫХ ДЛЯ УЧАСТИЯ В АУКЦИОНЕ НА ПРАВО ЗАКЛЮЧЕНИЯ ДОГОВОРА АРЕНДЫ</w:t>
      </w:r>
    </w:p>
    <w:p w:rsidR="00C53D2C" w:rsidRPr="007B4876" w:rsidRDefault="00C53D2C" w:rsidP="00C53D2C">
      <w:pPr>
        <w:pStyle w:val="2"/>
        <w:ind w:firstLine="709"/>
        <w:rPr>
          <w:szCs w:val="24"/>
        </w:rPr>
      </w:pPr>
    </w:p>
    <w:p w:rsidR="00C53D2C" w:rsidRPr="007B4876" w:rsidRDefault="00C53D2C" w:rsidP="00C53D2C">
      <w:pPr>
        <w:jc w:val="center"/>
        <w:rPr>
          <w:rFonts w:ascii="Times New Roman" w:hAnsi="Times New Roman"/>
          <w:b/>
          <w:bCs/>
          <w:sz w:val="24"/>
          <w:szCs w:val="24"/>
        </w:rPr>
      </w:pPr>
    </w:p>
    <w:p w:rsidR="00C53D2C" w:rsidRPr="007B4876" w:rsidRDefault="00C53D2C" w:rsidP="00C53D2C">
      <w:pPr>
        <w:jc w:val="both"/>
        <w:rPr>
          <w:rFonts w:ascii="Times New Roman" w:hAnsi="Times New Roman"/>
          <w:sz w:val="24"/>
          <w:szCs w:val="24"/>
        </w:rPr>
      </w:pPr>
      <w:r w:rsidRPr="007B4876">
        <w:rPr>
          <w:rFonts w:ascii="Times New Roman" w:hAnsi="Times New Roman"/>
          <w:sz w:val="24"/>
          <w:szCs w:val="24"/>
        </w:rPr>
        <w:t>Настоящим ____________________________________________</w:t>
      </w:r>
      <w:r w:rsidRPr="007B4876">
        <w:rPr>
          <w:rFonts w:ascii="Times New Roman" w:hAnsi="Times New Roman"/>
          <w:i/>
          <w:sz w:val="24"/>
          <w:szCs w:val="24"/>
        </w:rPr>
        <w:t>(наименование участника)</w:t>
      </w:r>
      <w:r w:rsidRPr="007B4876">
        <w:rPr>
          <w:rFonts w:ascii="Times New Roman" w:hAnsi="Times New Roman"/>
          <w:sz w:val="24"/>
          <w:szCs w:val="24"/>
        </w:rPr>
        <w:t xml:space="preserve"> подтверждает, что для </w:t>
      </w:r>
      <w:r>
        <w:rPr>
          <w:rFonts w:ascii="Times New Roman" w:hAnsi="Times New Roman"/>
          <w:sz w:val="24"/>
          <w:szCs w:val="24"/>
        </w:rPr>
        <w:t xml:space="preserve">  </w:t>
      </w:r>
      <w:r w:rsidRPr="007B4876">
        <w:rPr>
          <w:rFonts w:ascii="Times New Roman" w:hAnsi="Times New Roman"/>
          <w:sz w:val="24"/>
          <w:szCs w:val="24"/>
        </w:rPr>
        <w:t>участия в аукционе на право заключения договора аренды на _______</w:t>
      </w:r>
      <w:r>
        <w:rPr>
          <w:rFonts w:ascii="Times New Roman" w:hAnsi="Times New Roman"/>
          <w:sz w:val="24"/>
          <w:szCs w:val="24"/>
        </w:rPr>
        <w:t>________________________</w:t>
      </w:r>
      <w:r w:rsidRPr="007B4876">
        <w:rPr>
          <w:rFonts w:ascii="Times New Roman" w:hAnsi="Times New Roman"/>
          <w:sz w:val="24"/>
          <w:szCs w:val="24"/>
        </w:rPr>
        <w:t xml:space="preserve"> </w:t>
      </w:r>
      <w:r w:rsidRPr="007B4876">
        <w:rPr>
          <w:rFonts w:ascii="Times New Roman" w:hAnsi="Times New Roman"/>
          <w:i/>
          <w:iCs/>
          <w:sz w:val="24"/>
          <w:szCs w:val="24"/>
        </w:rPr>
        <w:t>[указать наименование предмета аукциона]</w:t>
      </w:r>
      <w:r w:rsidRPr="007B4876">
        <w:rPr>
          <w:rFonts w:ascii="Times New Roman" w:hAnsi="Times New Roman"/>
          <w:sz w:val="24"/>
          <w:szCs w:val="24"/>
        </w:rPr>
        <w:t xml:space="preserve"> направляются нижеперечисленные документы.</w:t>
      </w:r>
    </w:p>
    <w:tbl>
      <w:tblPr>
        <w:tblW w:w="9606" w:type="dxa"/>
        <w:jc w:val="center"/>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00"/>
        <w:gridCol w:w="7422"/>
        <w:gridCol w:w="1384"/>
      </w:tblGrid>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53D2C" w:rsidRPr="007B4876" w:rsidRDefault="00C53D2C" w:rsidP="00C53D2C">
            <w:pPr>
              <w:jc w:val="center"/>
              <w:rPr>
                <w:rFonts w:ascii="Times New Roman" w:hAnsi="Times New Roman"/>
                <w:b/>
                <w:bCs/>
                <w:sz w:val="24"/>
                <w:szCs w:val="24"/>
              </w:rPr>
            </w:pPr>
            <w:r w:rsidRPr="007B4876">
              <w:rPr>
                <w:rFonts w:ascii="Times New Roman" w:hAnsi="Times New Roman"/>
                <w:b/>
                <w:bCs/>
                <w:sz w:val="24"/>
                <w:szCs w:val="24"/>
              </w:rPr>
              <w:t>№№</w:t>
            </w:r>
          </w:p>
          <w:p w:rsidR="00C53D2C" w:rsidRPr="007B4876" w:rsidRDefault="00C53D2C" w:rsidP="00C53D2C">
            <w:pPr>
              <w:jc w:val="center"/>
              <w:rPr>
                <w:rFonts w:ascii="Times New Roman" w:hAnsi="Times New Roman"/>
                <w:b/>
                <w:bCs/>
                <w:sz w:val="24"/>
                <w:szCs w:val="24"/>
              </w:rPr>
            </w:pPr>
            <w:r w:rsidRPr="007B4876">
              <w:rPr>
                <w:rFonts w:ascii="Times New Roman" w:hAnsi="Times New Roman"/>
                <w:b/>
                <w:bCs/>
                <w:sz w:val="24"/>
                <w:szCs w:val="24"/>
              </w:rPr>
              <w:t>п/п</w:t>
            </w:r>
          </w:p>
        </w:tc>
        <w:tc>
          <w:tcPr>
            <w:tcW w:w="7422" w:type="dxa"/>
            <w:tcBorders>
              <w:top w:val="single" w:sz="4" w:space="0" w:color="auto"/>
              <w:left w:val="single" w:sz="4" w:space="0" w:color="auto"/>
              <w:bottom w:val="single" w:sz="4" w:space="0" w:color="auto"/>
              <w:right w:val="single" w:sz="4" w:space="0" w:color="auto"/>
            </w:tcBorders>
            <w:shd w:val="pct5" w:color="000000" w:fill="FFFFFF"/>
            <w:vAlign w:val="center"/>
          </w:tcPr>
          <w:p w:rsidR="00C53D2C" w:rsidRPr="007B4876" w:rsidRDefault="00C53D2C" w:rsidP="00C53D2C">
            <w:pPr>
              <w:jc w:val="center"/>
              <w:rPr>
                <w:rFonts w:ascii="Times New Roman" w:hAnsi="Times New Roman"/>
                <w:b/>
                <w:bCs/>
                <w:sz w:val="24"/>
                <w:szCs w:val="24"/>
              </w:rPr>
            </w:pPr>
            <w:r w:rsidRPr="007B4876">
              <w:rPr>
                <w:rFonts w:ascii="Times New Roman" w:hAnsi="Times New Roman"/>
                <w:b/>
                <w:bCs/>
                <w:sz w:val="24"/>
                <w:szCs w:val="24"/>
              </w:rPr>
              <w:t>Наименование</w:t>
            </w:r>
          </w:p>
        </w:tc>
        <w:tc>
          <w:tcPr>
            <w:tcW w:w="1384" w:type="dxa"/>
            <w:tcBorders>
              <w:top w:val="single" w:sz="4" w:space="0" w:color="auto"/>
              <w:left w:val="single" w:sz="4" w:space="0" w:color="auto"/>
              <w:bottom w:val="single" w:sz="4" w:space="0" w:color="auto"/>
              <w:right w:val="single" w:sz="4" w:space="0" w:color="auto"/>
            </w:tcBorders>
            <w:shd w:val="pct5" w:color="000000" w:fill="FFFFFF"/>
            <w:vAlign w:val="center"/>
          </w:tcPr>
          <w:p w:rsidR="00C53D2C" w:rsidRPr="007B4876" w:rsidRDefault="00C53D2C" w:rsidP="00C53D2C">
            <w:pPr>
              <w:jc w:val="center"/>
              <w:rPr>
                <w:rFonts w:ascii="Times New Roman" w:hAnsi="Times New Roman"/>
                <w:b/>
                <w:bCs/>
                <w:sz w:val="24"/>
                <w:szCs w:val="24"/>
              </w:rPr>
            </w:pPr>
            <w:r w:rsidRPr="007B4876">
              <w:rPr>
                <w:rFonts w:ascii="Times New Roman" w:hAnsi="Times New Roman"/>
                <w:b/>
                <w:bCs/>
                <w:sz w:val="24"/>
                <w:szCs w:val="24"/>
              </w:rPr>
              <w:t>Номера</w:t>
            </w:r>
          </w:p>
          <w:p w:rsidR="00C53D2C" w:rsidRPr="007B4876" w:rsidRDefault="00C53D2C" w:rsidP="00C53D2C">
            <w:pPr>
              <w:jc w:val="center"/>
              <w:rPr>
                <w:rFonts w:ascii="Times New Roman" w:hAnsi="Times New Roman"/>
                <w:b/>
                <w:bCs/>
                <w:sz w:val="24"/>
                <w:szCs w:val="24"/>
              </w:rPr>
            </w:pPr>
            <w:r w:rsidRPr="007B4876">
              <w:rPr>
                <w:rFonts w:ascii="Times New Roman" w:hAnsi="Times New Roman"/>
                <w:b/>
                <w:bCs/>
                <w:sz w:val="24"/>
                <w:szCs w:val="24"/>
              </w:rPr>
              <w:t>страниц</w:t>
            </w:r>
          </w:p>
        </w:tc>
      </w:tr>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spacing w:after="0" w:line="240" w:lineRule="auto"/>
              <w:ind w:left="-124"/>
              <w:jc w:val="center"/>
              <w:rPr>
                <w:rFonts w:ascii="Times New Roman" w:hAnsi="Times New Roman"/>
                <w:sz w:val="24"/>
                <w:szCs w:val="24"/>
              </w:rPr>
            </w:pPr>
            <w:r>
              <w:rPr>
                <w:rFonts w:ascii="Times New Roman" w:hAnsi="Times New Roman"/>
                <w:sz w:val="24"/>
                <w:szCs w:val="24"/>
              </w:rPr>
              <w:t>1</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spacing w:after="0" w:line="240" w:lineRule="auto"/>
              <w:ind w:left="-124"/>
              <w:jc w:val="center"/>
              <w:rPr>
                <w:rFonts w:ascii="Times New Roman" w:hAnsi="Times New Roman"/>
                <w:sz w:val="24"/>
                <w:szCs w:val="24"/>
              </w:rPr>
            </w:pPr>
            <w:r>
              <w:rPr>
                <w:rFonts w:ascii="Times New Roman" w:hAnsi="Times New Roman"/>
                <w:sz w:val="24"/>
                <w:szCs w:val="24"/>
              </w:rPr>
              <w:t>2</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spacing w:after="0" w:line="240" w:lineRule="auto"/>
              <w:ind w:left="-124"/>
              <w:jc w:val="center"/>
              <w:rPr>
                <w:rFonts w:ascii="Times New Roman" w:hAnsi="Times New Roman"/>
                <w:sz w:val="24"/>
                <w:szCs w:val="24"/>
              </w:rPr>
            </w:pPr>
            <w:r>
              <w:rPr>
                <w:rFonts w:ascii="Times New Roman" w:hAnsi="Times New Roman"/>
                <w:sz w:val="24"/>
                <w:szCs w:val="24"/>
              </w:rPr>
              <w:t>3</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r w:rsidR="00C53D2C" w:rsidRPr="007B4876" w:rsidTr="00C53D2C">
        <w:trPr>
          <w:trHeight w:val="389"/>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spacing w:after="0" w:line="240" w:lineRule="auto"/>
              <w:ind w:left="-124"/>
              <w:jc w:val="center"/>
              <w:rPr>
                <w:rFonts w:ascii="Times New Roman" w:hAnsi="Times New Roman"/>
                <w:sz w:val="24"/>
                <w:szCs w:val="24"/>
              </w:rPr>
            </w:pPr>
            <w:r>
              <w:rPr>
                <w:rFonts w:ascii="Times New Roman" w:hAnsi="Times New Roman"/>
                <w:sz w:val="24"/>
                <w:szCs w:val="24"/>
              </w:rPr>
              <w:t>4</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spacing w:after="0" w:line="240" w:lineRule="auto"/>
              <w:ind w:left="-124"/>
              <w:jc w:val="center"/>
              <w:rPr>
                <w:rFonts w:ascii="Times New Roman" w:hAnsi="Times New Roman"/>
                <w:sz w:val="24"/>
                <w:szCs w:val="24"/>
              </w:rPr>
            </w:pPr>
            <w:r>
              <w:rPr>
                <w:rFonts w:ascii="Times New Roman" w:hAnsi="Times New Roman"/>
                <w:sz w:val="24"/>
                <w:szCs w:val="24"/>
              </w:rPr>
              <w:t>5</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ind w:left="-124"/>
              <w:jc w:val="center"/>
              <w:rPr>
                <w:rFonts w:ascii="Times New Roman" w:hAnsi="Times New Roman"/>
                <w:sz w:val="24"/>
                <w:szCs w:val="24"/>
              </w:rPr>
            </w:pPr>
            <w:r>
              <w:rPr>
                <w:rFonts w:ascii="Times New Roman" w:hAnsi="Times New Roman"/>
                <w:sz w:val="24"/>
                <w:szCs w:val="24"/>
              </w:rPr>
              <w:t>6</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pStyle w:val="variable"/>
              <w:rPr>
                <w:b w:val="0"/>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ind w:left="-124"/>
              <w:jc w:val="center"/>
              <w:rPr>
                <w:rFonts w:ascii="Times New Roman" w:hAnsi="Times New Roman"/>
                <w:sz w:val="24"/>
                <w:szCs w:val="24"/>
              </w:rPr>
            </w:pPr>
            <w:r>
              <w:rPr>
                <w:rFonts w:ascii="Times New Roman" w:hAnsi="Times New Roman"/>
                <w:sz w:val="24"/>
                <w:szCs w:val="24"/>
              </w:rPr>
              <w:t>7</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pStyle w:val="variable"/>
              <w:rPr>
                <w:b w:val="0"/>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r w:rsidR="00C53D2C" w:rsidRPr="007B4876" w:rsidTr="00C53D2C">
        <w:trPr>
          <w:jc w:val="center"/>
        </w:trPr>
        <w:tc>
          <w:tcPr>
            <w:tcW w:w="800"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ind w:left="-124"/>
              <w:jc w:val="center"/>
              <w:rPr>
                <w:rFonts w:ascii="Times New Roman" w:hAnsi="Times New Roman"/>
                <w:sz w:val="24"/>
                <w:szCs w:val="24"/>
              </w:rPr>
            </w:pPr>
            <w:r>
              <w:rPr>
                <w:rFonts w:ascii="Times New Roman" w:hAnsi="Times New Roman"/>
                <w:sz w:val="24"/>
                <w:szCs w:val="24"/>
              </w:rPr>
              <w:t>8</w:t>
            </w:r>
          </w:p>
        </w:tc>
        <w:tc>
          <w:tcPr>
            <w:tcW w:w="7422"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b/>
                <w:bCs/>
                <w:i/>
                <w:iCs/>
                <w:sz w:val="24"/>
                <w:szCs w:val="24"/>
              </w:rPr>
            </w:pPr>
          </w:p>
        </w:tc>
        <w:tc>
          <w:tcPr>
            <w:tcW w:w="1384" w:type="dxa"/>
            <w:tcBorders>
              <w:top w:val="single" w:sz="4" w:space="0" w:color="auto"/>
              <w:left w:val="single" w:sz="4" w:space="0" w:color="auto"/>
              <w:bottom w:val="single" w:sz="4" w:space="0" w:color="auto"/>
              <w:right w:val="single" w:sz="4" w:space="0" w:color="auto"/>
            </w:tcBorders>
          </w:tcPr>
          <w:p w:rsidR="00C53D2C" w:rsidRPr="007B4876" w:rsidRDefault="00C53D2C" w:rsidP="00C53D2C">
            <w:pPr>
              <w:rPr>
                <w:rFonts w:ascii="Times New Roman" w:hAnsi="Times New Roman"/>
                <w:sz w:val="24"/>
                <w:szCs w:val="24"/>
              </w:rPr>
            </w:pPr>
          </w:p>
        </w:tc>
      </w:tr>
    </w:tbl>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p>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p>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p>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p>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sidRPr="007B4876">
        <w:rPr>
          <w:rFonts w:ascii="Times New Roman" w:hAnsi="Times New Roman"/>
          <w:sz w:val="24"/>
          <w:szCs w:val="24"/>
        </w:rPr>
        <w:t>__________________/__________________/</w:t>
      </w:r>
    </w:p>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sidRPr="007B4876">
        <w:rPr>
          <w:rFonts w:ascii="Times New Roman" w:hAnsi="Times New Roman"/>
          <w:sz w:val="24"/>
          <w:szCs w:val="24"/>
        </w:rPr>
        <w:t xml:space="preserve">             м.п.</w:t>
      </w:r>
    </w:p>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p>
    <w:p w:rsidR="00C53D2C" w:rsidRPr="007B4876"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4"/>
          <w:szCs w:val="24"/>
        </w:rPr>
      </w:pPr>
      <w:r w:rsidRPr="007B4876">
        <w:rPr>
          <w:rFonts w:ascii="Times New Roman" w:hAnsi="Times New Roman"/>
          <w:sz w:val="24"/>
          <w:szCs w:val="24"/>
        </w:rPr>
        <w:t>«____» ________________20____г.</w:t>
      </w: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p>
    <w:p w:rsidR="00C53D2C" w:rsidRDefault="00C53D2C" w:rsidP="00C53D2C">
      <w:pPr>
        <w:pStyle w:val="a6"/>
        <w:tabs>
          <w:tab w:val="left" w:pos="6096"/>
          <w:tab w:val="left" w:pos="6379"/>
        </w:tabs>
        <w:autoSpaceDE w:val="0"/>
        <w:autoSpaceDN w:val="0"/>
        <w:adjustRightInd w:val="0"/>
        <w:spacing w:after="0" w:line="240" w:lineRule="auto"/>
        <w:ind w:left="0" w:firstLine="720"/>
        <w:jc w:val="both"/>
        <w:rPr>
          <w:rFonts w:ascii="Times New Roman" w:hAnsi="Times New Roman"/>
          <w:b/>
          <w:sz w:val="28"/>
          <w:szCs w:val="28"/>
        </w:rPr>
      </w:pPr>
      <w:r w:rsidRPr="00EC70A9">
        <w:rPr>
          <w:rFonts w:ascii="Times New Roman" w:hAnsi="Times New Roman"/>
          <w:b/>
          <w:sz w:val="28"/>
          <w:szCs w:val="28"/>
        </w:rPr>
        <w:lastRenderedPageBreak/>
        <w:t>Форма 2</w:t>
      </w:r>
    </w:p>
    <w:p w:rsidR="00C53D2C" w:rsidRPr="007B4876" w:rsidRDefault="00C53D2C" w:rsidP="00C53D2C">
      <w:pPr>
        <w:autoSpaceDE w:val="0"/>
        <w:autoSpaceDN w:val="0"/>
        <w:adjustRightInd w:val="0"/>
        <w:ind w:left="4962" w:right="-283" w:hanging="4422"/>
        <w:rPr>
          <w:rFonts w:ascii="Times New Roman" w:hAnsi="Times New Roman"/>
          <w:sz w:val="24"/>
          <w:szCs w:val="24"/>
        </w:rPr>
      </w:pPr>
      <w:r w:rsidRPr="007B4876">
        <w:rPr>
          <w:rFonts w:ascii="Times New Roman" w:hAnsi="Times New Roman"/>
          <w:sz w:val="24"/>
          <w:szCs w:val="24"/>
        </w:rPr>
        <w:t>Для физических лиц</w:t>
      </w:r>
      <w:r w:rsidRPr="007B4876">
        <w:rPr>
          <w:rFonts w:ascii="Times New Roman" w:hAnsi="Times New Roman"/>
          <w:sz w:val="24"/>
          <w:szCs w:val="24"/>
        </w:rPr>
        <w:tab/>
      </w:r>
      <w:r w:rsidRPr="007B4876">
        <w:rPr>
          <w:rFonts w:ascii="Times New Roman" w:hAnsi="Times New Roman"/>
          <w:sz w:val="24"/>
          <w:szCs w:val="24"/>
        </w:rPr>
        <w:tab/>
      </w:r>
      <w:r w:rsidRPr="007B4876">
        <w:rPr>
          <w:rFonts w:ascii="Times New Roman" w:hAnsi="Times New Roman"/>
          <w:sz w:val="24"/>
          <w:szCs w:val="24"/>
        </w:rPr>
        <w:tab/>
      </w:r>
      <w:r w:rsidRPr="007B4876">
        <w:rPr>
          <w:rFonts w:ascii="Times New Roman" w:hAnsi="Times New Roman"/>
          <w:sz w:val="24"/>
          <w:szCs w:val="24"/>
        </w:rPr>
        <w:tab/>
      </w:r>
      <w:r w:rsidRPr="007B4876">
        <w:rPr>
          <w:rFonts w:ascii="Times New Roman" w:hAnsi="Times New Roman"/>
          <w:sz w:val="24"/>
          <w:szCs w:val="24"/>
        </w:rPr>
        <w:tab/>
      </w:r>
    </w:p>
    <w:p w:rsidR="00C53D2C" w:rsidRPr="007B4876" w:rsidRDefault="00C53D2C" w:rsidP="00C53D2C">
      <w:pPr>
        <w:pStyle w:val="ConsPlusNonformat"/>
        <w:widowControl/>
        <w:ind w:right="-283"/>
        <w:jc w:val="both"/>
        <w:rPr>
          <w:rFonts w:ascii="Times New Roman" w:hAnsi="Times New Roman" w:cs="Times New Roman"/>
          <w:sz w:val="24"/>
          <w:szCs w:val="24"/>
        </w:rPr>
      </w:pP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ЗАЯВКА</w:t>
      </w: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НА УЧАСТИЕ В АУКЦИОНЕ</w:t>
      </w: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(заполняется претендентом или его</w:t>
      </w: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полномочным представителем)</w:t>
      </w:r>
    </w:p>
    <w:p w:rsidR="00C53D2C" w:rsidRPr="007B4876" w:rsidRDefault="00C53D2C" w:rsidP="00C53D2C">
      <w:pPr>
        <w:pStyle w:val="ConsPlusNonformat"/>
        <w:widowControl/>
        <w:jc w:val="both"/>
        <w:rPr>
          <w:rFonts w:ascii="Times New Roman" w:hAnsi="Times New Roman" w:cs="Times New Roman"/>
          <w:sz w:val="24"/>
          <w:szCs w:val="24"/>
        </w:rPr>
      </w:pPr>
    </w:p>
    <w:p w:rsidR="00C53D2C" w:rsidRPr="007B4876" w:rsidRDefault="00C53D2C" w:rsidP="00C53D2C">
      <w:pPr>
        <w:rPr>
          <w:rFonts w:ascii="Times New Roman" w:hAnsi="Times New Roman"/>
          <w:sz w:val="24"/>
          <w:szCs w:val="24"/>
        </w:rPr>
      </w:pPr>
      <w:r w:rsidRPr="007B4876">
        <w:rPr>
          <w:rFonts w:ascii="Times New Roman" w:hAnsi="Times New Roman"/>
          <w:b/>
          <w:bCs/>
          <w:sz w:val="24"/>
          <w:szCs w:val="24"/>
        </w:rPr>
        <w:t>_____________________________________________________________________________</w:t>
      </w:r>
    </w:p>
    <w:p w:rsidR="00C53D2C" w:rsidRDefault="00C53D2C" w:rsidP="00C53D2C">
      <w:pPr>
        <w:pStyle w:val="a"/>
        <w:numPr>
          <w:ilvl w:val="0"/>
          <w:numId w:val="0"/>
        </w:numPr>
        <w:jc w:val="center"/>
        <w:rPr>
          <w:sz w:val="24"/>
          <w:szCs w:val="24"/>
        </w:rPr>
      </w:pPr>
      <w:r w:rsidRPr="007B4876">
        <w:rPr>
          <w:sz w:val="24"/>
          <w:szCs w:val="24"/>
        </w:rPr>
        <w:t>(статус (физ.лицо или  ИП), фамилия, имя, отчество, число, месяц год рождения и</w:t>
      </w:r>
    </w:p>
    <w:p w:rsidR="00C53D2C" w:rsidRPr="007B4876" w:rsidRDefault="00C53D2C" w:rsidP="00C53D2C">
      <w:pPr>
        <w:pStyle w:val="a"/>
        <w:numPr>
          <w:ilvl w:val="0"/>
          <w:numId w:val="0"/>
        </w:numPr>
        <w:jc w:val="center"/>
        <w:rPr>
          <w:sz w:val="24"/>
          <w:szCs w:val="24"/>
        </w:rPr>
      </w:pPr>
    </w:p>
    <w:p w:rsidR="00C53D2C" w:rsidRPr="007B4876" w:rsidRDefault="00C53D2C" w:rsidP="00C53D2C">
      <w:pPr>
        <w:jc w:val="center"/>
        <w:rPr>
          <w:rFonts w:ascii="Times New Roman" w:hAnsi="Times New Roman"/>
          <w:sz w:val="24"/>
          <w:szCs w:val="24"/>
        </w:rPr>
      </w:pPr>
      <w:r w:rsidRPr="007B4876">
        <w:rPr>
          <w:rFonts w:ascii="Times New Roman" w:hAnsi="Times New Roman"/>
          <w:b/>
          <w:bCs/>
          <w:sz w:val="24"/>
          <w:szCs w:val="24"/>
        </w:rPr>
        <w:t>_____________________________________________________________________________</w:t>
      </w:r>
      <w:r w:rsidRPr="007B4876">
        <w:rPr>
          <w:rFonts w:ascii="Times New Roman" w:hAnsi="Times New Roman"/>
          <w:sz w:val="24"/>
          <w:szCs w:val="24"/>
        </w:rPr>
        <w:t>паспортные данные (№, дата выдачи, кем зарегистрирован), ИНН физического лица</w:t>
      </w:r>
    </w:p>
    <w:p w:rsidR="00C53D2C" w:rsidRDefault="00C53D2C" w:rsidP="00C53D2C">
      <w:pPr>
        <w:rPr>
          <w:rFonts w:ascii="Times New Roman" w:hAnsi="Times New Roman"/>
          <w:bCs/>
          <w:sz w:val="24"/>
          <w:szCs w:val="24"/>
        </w:rPr>
      </w:pPr>
      <w:r w:rsidRPr="007B4876">
        <w:rPr>
          <w:rFonts w:ascii="Times New Roman" w:hAnsi="Times New Roman"/>
          <w:sz w:val="24"/>
          <w:szCs w:val="24"/>
        </w:rPr>
        <w:t>________________________________________________________</w:t>
      </w:r>
      <w:r w:rsidRPr="007B4876">
        <w:rPr>
          <w:rFonts w:ascii="Times New Roman" w:hAnsi="Times New Roman"/>
          <w:bCs/>
          <w:sz w:val="24"/>
          <w:szCs w:val="24"/>
        </w:rPr>
        <w:t>именуемый</w:t>
      </w:r>
      <w:r w:rsidRPr="007B4876">
        <w:rPr>
          <w:rFonts w:ascii="Times New Roman" w:hAnsi="Times New Roman"/>
          <w:sz w:val="24"/>
          <w:szCs w:val="24"/>
        </w:rPr>
        <w:t xml:space="preserve"> далее</w:t>
      </w:r>
      <w:r w:rsidRPr="007B4876">
        <w:rPr>
          <w:rFonts w:ascii="Times New Roman" w:hAnsi="Times New Roman"/>
          <w:bCs/>
          <w:sz w:val="24"/>
          <w:szCs w:val="24"/>
        </w:rPr>
        <w:t xml:space="preserve"> </w:t>
      </w:r>
    </w:p>
    <w:p w:rsidR="00C53D2C" w:rsidRDefault="00C53D2C" w:rsidP="00C53D2C">
      <w:pPr>
        <w:rPr>
          <w:rFonts w:ascii="Times New Roman" w:hAnsi="Times New Roman"/>
          <w:bCs/>
          <w:sz w:val="24"/>
          <w:szCs w:val="24"/>
        </w:rPr>
      </w:pPr>
      <w:r>
        <w:rPr>
          <w:rFonts w:ascii="Times New Roman" w:hAnsi="Times New Roman"/>
          <w:bCs/>
          <w:sz w:val="24"/>
          <w:szCs w:val="24"/>
        </w:rPr>
        <w:t>П</w:t>
      </w:r>
      <w:r w:rsidRPr="007B4876">
        <w:rPr>
          <w:rFonts w:ascii="Times New Roman" w:hAnsi="Times New Roman"/>
          <w:bCs/>
          <w:sz w:val="24"/>
          <w:szCs w:val="24"/>
        </w:rPr>
        <w:t>ретендент</w:t>
      </w:r>
    </w:p>
    <w:p w:rsidR="00C53D2C" w:rsidRPr="007B4876" w:rsidRDefault="00C53D2C" w:rsidP="00C53D2C">
      <w:pPr>
        <w:spacing w:after="0"/>
        <w:rPr>
          <w:rFonts w:ascii="Times New Roman" w:hAnsi="Times New Roman"/>
          <w:sz w:val="24"/>
          <w:szCs w:val="24"/>
        </w:rPr>
      </w:pPr>
      <w:r>
        <w:rPr>
          <w:rFonts w:ascii="Times New Roman" w:hAnsi="Times New Roman"/>
          <w:bCs/>
          <w:sz w:val="24"/>
          <w:szCs w:val="24"/>
        </w:rPr>
        <w:t>_________________________________________________________________</w:t>
      </w:r>
    </w:p>
    <w:p w:rsidR="00C53D2C" w:rsidRPr="007B4876" w:rsidRDefault="00C53D2C" w:rsidP="00C53D2C">
      <w:pPr>
        <w:pStyle w:val="a"/>
        <w:numPr>
          <w:ilvl w:val="0"/>
          <w:numId w:val="0"/>
        </w:numPr>
        <w:rPr>
          <w:sz w:val="24"/>
          <w:szCs w:val="24"/>
        </w:rPr>
      </w:pPr>
      <w:r w:rsidRPr="007B4876">
        <w:rPr>
          <w:sz w:val="24"/>
          <w:szCs w:val="24"/>
        </w:rPr>
        <w:t xml:space="preserve">                    ОГРН индивидуального предпринимателя, подающего заявку)</w:t>
      </w:r>
    </w:p>
    <w:p w:rsidR="00C53D2C" w:rsidRPr="007B4876" w:rsidRDefault="00C53D2C" w:rsidP="00C53D2C">
      <w:pPr>
        <w:spacing w:after="0"/>
        <w:rPr>
          <w:rFonts w:ascii="Times New Roman" w:hAnsi="Times New Roman"/>
          <w:sz w:val="24"/>
          <w:szCs w:val="24"/>
        </w:rPr>
      </w:pPr>
    </w:p>
    <w:p w:rsidR="00C53D2C" w:rsidRDefault="00C53D2C" w:rsidP="00C53D2C">
      <w:pPr>
        <w:jc w:val="both"/>
        <w:rPr>
          <w:rFonts w:ascii="Times New Roman" w:hAnsi="Times New Roman"/>
          <w:sz w:val="24"/>
          <w:szCs w:val="24"/>
        </w:rPr>
      </w:pPr>
      <w:r w:rsidRPr="007B4876">
        <w:rPr>
          <w:rFonts w:ascii="Times New Roman" w:hAnsi="Times New Roman"/>
          <w:sz w:val="24"/>
          <w:szCs w:val="24"/>
        </w:rPr>
        <w:t>принимая решение об участии в аукционе на</w:t>
      </w:r>
      <w:r w:rsidRPr="007B4876">
        <w:rPr>
          <w:rFonts w:ascii="Times New Roman" w:hAnsi="Times New Roman"/>
          <w:b/>
          <w:bCs/>
          <w:sz w:val="24"/>
          <w:szCs w:val="24"/>
        </w:rPr>
        <w:t xml:space="preserve"> право заключения договора аренды на </w:t>
      </w:r>
      <w:r w:rsidRPr="007B4876">
        <w:rPr>
          <w:rFonts w:ascii="Times New Roman" w:hAnsi="Times New Roman"/>
          <w:sz w:val="24"/>
          <w:szCs w:val="24"/>
        </w:rPr>
        <w:t xml:space="preserve">нежилое помещение по адресу: </w:t>
      </w:r>
      <w:r>
        <w:rPr>
          <w:rFonts w:ascii="Times New Roman" w:hAnsi="Times New Roman"/>
          <w:sz w:val="24"/>
          <w:szCs w:val="24"/>
        </w:rPr>
        <w:t>__________________________________________________</w:t>
      </w:r>
    </w:p>
    <w:p w:rsidR="00C53D2C" w:rsidRPr="007B4876" w:rsidRDefault="00C53D2C" w:rsidP="00C53D2C">
      <w:pPr>
        <w:jc w:val="both"/>
        <w:rPr>
          <w:rFonts w:ascii="Times New Roman" w:hAnsi="Times New Roman"/>
          <w:sz w:val="24"/>
          <w:szCs w:val="24"/>
        </w:rPr>
      </w:pPr>
      <w:r w:rsidRPr="007B4876">
        <w:rPr>
          <w:rFonts w:ascii="Times New Roman" w:hAnsi="Times New Roman"/>
          <w:b/>
          <w:bCs/>
          <w:sz w:val="24"/>
          <w:szCs w:val="24"/>
        </w:rPr>
        <w:t>обязуюсь:</w:t>
      </w:r>
    </w:p>
    <w:p w:rsidR="00C53D2C" w:rsidRDefault="00C53D2C" w:rsidP="00C53D2C">
      <w:pPr>
        <w:ind w:firstLine="540"/>
        <w:jc w:val="both"/>
        <w:rPr>
          <w:rFonts w:ascii="Times New Roman" w:hAnsi="Times New Roman"/>
          <w:sz w:val="24"/>
          <w:szCs w:val="24"/>
        </w:rPr>
      </w:pPr>
      <w:r w:rsidRPr="007B4876">
        <w:rPr>
          <w:rFonts w:ascii="Times New Roman" w:hAnsi="Times New Roman"/>
          <w:sz w:val="24"/>
          <w:szCs w:val="24"/>
        </w:rPr>
        <w:t xml:space="preserve">1) соблюдать порядок проведения аукциона, установленный Приказом ФАС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p>
    <w:p w:rsidR="00C53D2C" w:rsidRPr="007B4876" w:rsidRDefault="00C53D2C" w:rsidP="00C53D2C">
      <w:pPr>
        <w:ind w:firstLine="540"/>
        <w:jc w:val="both"/>
        <w:rPr>
          <w:rFonts w:ascii="Times New Roman" w:hAnsi="Times New Roman"/>
          <w:sz w:val="24"/>
          <w:szCs w:val="24"/>
        </w:rPr>
      </w:pPr>
      <w:r w:rsidRPr="007B4876">
        <w:rPr>
          <w:rFonts w:ascii="Times New Roman" w:hAnsi="Times New Roman"/>
          <w:sz w:val="24"/>
          <w:szCs w:val="24"/>
        </w:rPr>
        <w:t xml:space="preserve">2) в случае признания меня Победителем аукциона не позднее </w:t>
      </w:r>
      <w:r>
        <w:rPr>
          <w:rFonts w:ascii="Times New Roman" w:hAnsi="Times New Roman"/>
          <w:sz w:val="24"/>
          <w:szCs w:val="24"/>
        </w:rPr>
        <w:t>5</w:t>
      </w:r>
      <w:r w:rsidRPr="007B4876">
        <w:rPr>
          <w:rFonts w:ascii="Times New Roman" w:hAnsi="Times New Roman"/>
          <w:sz w:val="24"/>
          <w:szCs w:val="24"/>
        </w:rPr>
        <w:t xml:space="preserve"> дней с даты </w:t>
      </w:r>
      <w:r>
        <w:rPr>
          <w:rFonts w:ascii="Times New Roman" w:hAnsi="Times New Roman"/>
          <w:sz w:val="24"/>
          <w:szCs w:val="24"/>
        </w:rPr>
        <w:t>передачи проекта договора</w:t>
      </w:r>
      <w:r w:rsidRPr="007B4876">
        <w:rPr>
          <w:rFonts w:ascii="Times New Roman" w:hAnsi="Times New Roman"/>
          <w:sz w:val="24"/>
          <w:szCs w:val="24"/>
        </w:rPr>
        <w:t xml:space="preserve"> заключить договор аренды недвижимого имущества; принять по акту приема-передачи нежилые помещения; своевременно производить оплату за арендуемое муниципальное имущество; в 10-дневный срок со дня заключения  договора подать документы в Регистрационную службу для регистрации  договора аренды.</w:t>
      </w:r>
    </w:p>
    <w:p w:rsidR="00C53D2C" w:rsidRPr="007B4876" w:rsidRDefault="00C53D2C" w:rsidP="00C53D2C">
      <w:pPr>
        <w:autoSpaceDE w:val="0"/>
        <w:autoSpaceDN w:val="0"/>
        <w:spacing w:after="0"/>
        <w:ind w:firstLine="540"/>
        <w:jc w:val="both"/>
        <w:rPr>
          <w:rFonts w:ascii="Times New Roman" w:hAnsi="Times New Roman"/>
          <w:sz w:val="24"/>
          <w:szCs w:val="24"/>
        </w:rPr>
      </w:pPr>
      <w:r w:rsidRPr="007B4876">
        <w:rPr>
          <w:rFonts w:ascii="Times New Roman" w:hAnsi="Times New Roman"/>
          <w:sz w:val="24"/>
          <w:szCs w:val="24"/>
        </w:rPr>
        <w:t>Настоящей заявкой на участие в аукционе сообщаю, что в отношении _____________________________________________________________________________</w:t>
      </w:r>
    </w:p>
    <w:p w:rsidR="00C53D2C" w:rsidRPr="00586867" w:rsidRDefault="00C53D2C" w:rsidP="00C53D2C">
      <w:pPr>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ind w:right="-85" w:firstLine="709"/>
        <w:jc w:val="both"/>
        <w:rPr>
          <w:rFonts w:ascii="Times New Roman" w:hAnsi="Times New Roman"/>
          <w:i/>
          <w:sz w:val="24"/>
          <w:szCs w:val="24"/>
        </w:rPr>
      </w:pPr>
      <w:r w:rsidRPr="00586867">
        <w:rPr>
          <w:rFonts w:ascii="Times New Roman" w:hAnsi="Times New Roman"/>
          <w:i/>
          <w:sz w:val="24"/>
          <w:szCs w:val="24"/>
        </w:rPr>
        <w:t>(наименование индивидуального предпринимателя)</w:t>
      </w:r>
    </w:p>
    <w:p w:rsidR="00C53D2C" w:rsidRPr="007B4876" w:rsidRDefault="00C53D2C" w:rsidP="00C53D2C">
      <w:pPr>
        <w:autoSpaceDE w:val="0"/>
        <w:autoSpaceDN w:val="0"/>
        <w:spacing w:after="0"/>
        <w:jc w:val="both"/>
        <w:rPr>
          <w:rFonts w:ascii="Times New Roman" w:hAnsi="Times New Roman"/>
          <w:sz w:val="24"/>
          <w:szCs w:val="24"/>
        </w:rPr>
      </w:pPr>
      <w:r w:rsidRPr="007B4876">
        <w:rPr>
          <w:rFonts w:ascii="Times New Roman" w:hAnsi="Times New Roman"/>
          <w:sz w:val="24"/>
          <w:szCs w:val="24"/>
        </w:rPr>
        <w:t xml:space="preserve">не проводится процедура ликвидации, отсутствует решение арбитражного суда о признании банкротом и об открытии аукционного производства, </w:t>
      </w:r>
      <w:r>
        <w:rPr>
          <w:rFonts w:ascii="Times New Roman" w:hAnsi="Times New Roman"/>
          <w:sz w:val="24"/>
          <w:szCs w:val="24"/>
        </w:rPr>
        <w:t>деятельность не приостановлена.</w:t>
      </w:r>
    </w:p>
    <w:p w:rsidR="00C53D2C" w:rsidRPr="007B4876" w:rsidRDefault="00C53D2C" w:rsidP="00C53D2C">
      <w:pPr>
        <w:tabs>
          <w:tab w:val="left" w:pos="708"/>
        </w:tabs>
        <w:autoSpaceDE w:val="0"/>
        <w:autoSpaceDN w:val="0"/>
        <w:spacing w:before="60"/>
        <w:ind w:firstLine="540"/>
        <w:jc w:val="both"/>
        <w:rPr>
          <w:rFonts w:ascii="Times New Roman" w:hAnsi="Times New Roman"/>
          <w:sz w:val="24"/>
          <w:szCs w:val="24"/>
        </w:rPr>
      </w:pPr>
      <w:r w:rsidRPr="007B4876">
        <w:rPr>
          <w:rFonts w:ascii="Times New Roman" w:hAnsi="Times New Roman"/>
          <w:sz w:val="24"/>
          <w:szCs w:val="24"/>
        </w:rPr>
        <w:lastRenderedPageBreak/>
        <w:t xml:space="preserve">В случае, если я буду признан участником аукциона, который сделал предпоследнее предложение о цене контракта, а победитель аукциона будет признан уклонившимся от заключения Договора, я обязуюсь подписать данный </w:t>
      </w:r>
      <w:r>
        <w:rPr>
          <w:rFonts w:ascii="Times New Roman" w:hAnsi="Times New Roman"/>
          <w:sz w:val="24"/>
          <w:szCs w:val="24"/>
        </w:rPr>
        <w:t>договор в</w:t>
      </w:r>
      <w:r w:rsidRPr="007B4876">
        <w:rPr>
          <w:rFonts w:ascii="Times New Roman" w:hAnsi="Times New Roman"/>
          <w:sz w:val="24"/>
          <w:szCs w:val="24"/>
        </w:rPr>
        <w:t xml:space="preserve"> соответствии с требованиями документации об аукционе и моим предложением о цене </w:t>
      </w:r>
      <w:r>
        <w:rPr>
          <w:rFonts w:ascii="Times New Roman" w:hAnsi="Times New Roman"/>
          <w:sz w:val="24"/>
          <w:szCs w:val="24"/>
        </w:rPr>
        <w:t>договора</w:t>
      </w:r>
      <w:r w:rsidRPr="007B4876">
        <w:rPr>
          <w:rFonts w:ascii="Times New Roman" w:hAnsi="Times New Roman"/>
          <w:sz w:val="24"/>
          <w:szCs w:val="24"/>
        </w:rPr>
        <w:t>.</w:t>
      </w:r>
    </w:p>
    <w:p w:rsidR="00C53D2C" w:rsidRPr="007B4876" w:rsidRDefault="00C53D2C" w:rsidP="00C53D2C">
      <w:pPr>
        <w:tabs>
          <w:tab w:val="left" w:pos="708"/>
        </w:tabs>
        <w:autoSpaceDE w:val="0"/>
        <w:autoSpaceDN w:val="0"/>
        <w:spacing w:before="60"/>
        <w:ind w:firstLine="540"/>
        <w:jc w:val="both"/>
        <w:rPr>
          <w:rFonts w:ascii="Times New Roman" w:hAnsi="Times New Roman"/>
          <w:sz w:val="24"/>
          <w:szCs w:val="24"/>
        </w:rPr>
      </w:pPr>
      <w:r w:rsidRPr="007B4876">
        <w:rPr>
          <w:rFonts w:ascii="Times New Roman" w:hAnsi="Times New Roman"/>
          <w:sz w:val="24"/>
          <w:szCs w:val="24"/>
        </w:rPr>
        <w:t>Сообщаю, что для оперативного уведомления по вопросам организационного характера мной уполномочен ___________________________________________________ (указать Ф.И.О. полностью, должность и контактную информацию уполномоченного лица, включая телефон, факс (с указанием кода), адрес, адрес электронной почты). Все сведения о проведении аукциона просим сообщать указанному уполномоченному лицу.</w:t>
      </w:r>
    </w:p>
    <w:p w:rsidR="00C53D2C" w:rsidRPr="007B4876" w:rsidRDefault="00C53D2C" w:rsidP="00C53D2C">
      <w:pPr>
        <w:spacing w:after="240"/>
        <w:ind w:firstLine="851"/>
        <w:jc w:val="both"/>
        <w:rPr>
          <w:rFonts w:ascii="Times New Roman" w:hAnsi="Times New Roman"/>
          <w:sz w:val="24"/>
          <w:szCs w:val="24"/>
        </w:rPr>
      </w:pPr>
      <w:r w:rsidRPr="007B4876">
        <w:rPr>
          <w:rFonts w:ascii="Times New Roman" w:hAnsi="Times New Roman"/>
          <w:sz w:val="24"/>
          <w:szCs w:val="24"/>
        </w:rPr>
        <w:t>С имуществом, проектом договора  аренды муниципального имущества ознакомился и согласен заключить договор аренды на предложенных условиях.</w:t>
      </w:r>
    </w:p>
    <w:p w:rsidR="00C53D2C" w:rsidRPr="007B4876" w:rsidRDefault="00C53D2C" w:rsidP="00C53D2C">
      <w:pPr>
        <w:ind w:firstLine="851"/>
        <w:outlineLvl w:val="0"/>
        <w:rPr>
          <w:rFonts w:ascii="Times New Roman" w:hAnsi="Times New Roman"/>
          <w:b/>
          <w:bCs/>
          <w:sz w:val="24"/>
          <w:szCs w:val="24"/>
        </w:rPr>
      </w:pPr>
      <w:r w:rsidRPr="007B4876">
        <w:rPr>
          <w:rFonts w:ascii="Times New Roman" w:hAnsi="Times New Roman"/>
          <w:b/>
          <w:bCs/>
          <w:sz w:val="24"/>
          <w:szCs w:val="24"/>
        </w:rPr>
        <w:t>Адрес, телефон и банковские реквизиты   Претендента:</w:t>
      </w:r>
    </w:p>
    <w:p w:rsidR="00C53D2C" w:rsidRPr="007B4876" w:rsidRDefault="00C53D2C" w:rsidP="00C53D2C">
      <w:pPr>
        <w:outlineLvl w:val="0"/>
        <w:rPr>
          <w:rFonts w:ascii="Times New Roman" w:hAnsi="Times New Roman"/>
          <w:b/>
          <w:bCs/>
          <w:sz w:val="24"/>
          <w:szCs w:val="24"/>
        </w:rPr>
      </w:pPr>
      <w:r w:rsidRPr="007B4876">
        <w:rPr>
          <w:rFonts w:ascii="Times New Roman" w:hAnsi="Times New Roman"/>
          <w:b/>
          <w:bCs/>
          <w:sz w:val="24"/>
          <w:szCs w:val="24"/>
        </w:rPr>
        <w:t>_____________________________________________________________________________</w:t>
      </w:r>
    </w:p>
    <w:p w:rsidR="00C53D2C" w:rsidRPr="007B4876" w:rsidRDefault="00C53D2C" w:rsidP="00C53D2C">
      <w:pPr>
        <w:rPr>
          <w:rFonts w:ascii="Times New Roman" w:hAnsi="Times New Roman"/>
          <w:sz w:val="24"/>
          <w:szCs w:val="24"/>
        </w:rPr>
      </w:pPr>
      <w:r w:rsidRPr="007B4876">
        <w:rPr>
          <w:rFonts w:ascii="Times New Roman" w:hAnsi="Times New Roman"/>
          <w:sz w:val="24"/>
          <w:szCs w:val="24"/>
        </w:rPr>
        <w:t>_____________________________________________________________________________</w:t>
      </w:r>
    </w:p>
    <w:p w:rsidR="00C53D2C" w:rsidRPr="007B4876" w:rsidRDefault="00C53D2C" w:rsidP="00C53D2C">
      <w:pPr>
        <w:rPr>
          <w:rFonts w:ascii="Times New Roman" w:hAnsi="Times New Roman"/>
          <w:sz w:val="24"/>
          <w:szCs w:val="24"/>
        </w:rPr>
      </w:pPr>
      <w:r w:rsidRPr="007B4876">
        <w:rPr>
          <w:rFonts w:ascii="Times New Roman" w:hAnsi="Times New Roman"/>
          <w:sz w:val="24"/>
          <w:szCs w:val="24"/>
        </w:rPr>
        <w:t>_____________________________________________________________________________</w:t>
      </w:r>
    </w:p>
    <w:p w:rsidR="00C53D2C" w:rsidRPr="007B4876" w:rsidRDefault="00C53D2C" w:rsidP="00C53D2C">
      <w:pPr>
        <w:pStyle w:val="ConsPlusNormal"/>
        <w:widowControl/>
        <w:ind w:firstLine="540"/>
        <w:jc w:val="both"/>
        <w:rPr>
          <w:rFonts w:ascii="Times New Roman" w:hAnsi="Times New Roman" w:cs="Times New Roman"/>
          <w:sz w:val="24"/>
          <w:szCs w:val="24"/>
        </w:rPr>
      </w:pPr>
      <w:r w:rsidRPr="007B4876">
        <w:rPr>
          <w:rFonts w:ascii="Times New Roman" w:hAnsi="Times New Roman" w:cs="Times New Roman"/>
          <w:sz w:val="24"/>
          <w:szCs w:val="24"/>
        </w:rPr>
        <w:t>Ответственность за достоверность представленной информации несет претендент.</w:t>
      </w:r>
    </w:p>
    <w:p w:rsidR="00C53D2C" w:rsidRPr="007B4876" w:rsidRDefault="00C53D2C" w:rsidP="00C53D2C">
      <w:pPr>
        <w:pStyle w:val="ConsPlusNormal"/>
        <w:widowControl/>
        <w:ind w:firstLine="0"/>
        <w:jc w:val="both"/>
        <w:rPr>
          <w:rFonts w:ascii="Times New Roman" w:hAnsi="Times New Roman" w:cs="Times New Roman"/>
          <w:b/>
          <w:sz w:val="24"/>
          <w:szCs w:val="24"/>
        </w:rPr>
      </w:pPr>
      <w:r w:rsidRPr="007B4876">
        <w:rPr>
          <w:rFonts w:ascii="Times New Roman" w:hAnsi="Times New Roman" w:cs="Times New Roman"/>
          <w:b/>
          <w:sz w:val="24"/>
          <w:szCs w:val="24"/>
        </w:rPr>
        <w:t>Приложение:</w:t>
      </w:r>
    </w:p>
    <w:p w:rsidR="00C53D2C" w:rsidRPr="007B4876" w:rsidRDefault="00C53D2C" w:rsidP="00C53D2C">
      <w:pPr>
        <w:pStyle w:val="ConsPlusNormal"/>
        <w:widowControl/>
        <w:ind w:firstLine="540"/>
        <w:jc w:val="both"/>
        <w:rPr>
          <w:rFonts w:ascii="Times New Roman" w:hAnsi="Times New Roman" w:cs="Times New Roman"/>
          <w:sz w:val="24"/>
          <w:szCs w:val="24"/>
        </w:rPr>
      </w:pPr>
      <w:r w:rsidRPr="007B4876">
        <w:rPr>
          <w:rFonts w:ascii="Times New Roman" w:hAnsi="Times New Roman" w:cs="Times New Roman"/>
          <w:b/>
          <w:sz w:val="24"/>
          <w:szCs w:val="24"/>
        </w:rPr>
        <w:t>1.</w:t>
      </w:r>
      <w:r w:rsidRPr="007B4876">
        <w:rPr>
          <w:rFonts w:ascii="Times New Roman" w:hAnsi="Times New Roman" w:cs="Times New Roman"/>
          <w:sz w:val="24"/>
          <w:szCs w:val="24"/>
        </w:rPr>
        <w:t xml:space="preserve"> Пакет документов, </w:t>
      </w:r>
      <w:r w:rsidRPr="007B4876">
        <w:rPr>
          <w:rFonts w:ascii="Times New Roman" w:hAnsi="Times New Roman" w:cs="Times New Roman"/>
          <w:color w:val="000000"/>
          <w:sz w:val="24"/>
          <w:szCs w:val="24"/>
        </w:rPr>
        <w:t>указанных в документации об аукционе и</w:t>
      </w:r>
      <w:r w:rsidRPr="007B4876">
        <w:rPr>
          <w:rFonts w:ascii="Times New Roman" w:hAnsi="Times New Roman" w:cs="Times New Roman"/>
          <w:sz w:val="24"/>
          <w:szCs w:val="24"/>
        </w:rPr>
        <w:t xml:space="preserve"> оформленных надлежащим образом.</w:t>
      </w:r>
    </w:p>
    <w:p w:rsidR="00C53D2C" w:rsidRPr="007B4876" w:rsidRDefault="00C53D2C" w:rsidP="00C53D2C">
      <w:pPr>
        <w:pStyle w:val="ConsPlusNormal"/>
        <w:widowControl/>
        <w:ind w:firstLine="540"/>
        <w:jc w:val="both"/>
        <w:rPr>
          <w:rFonts w:ascii="Times New Roman" w:hAnsi="Times New Roman" w:cs="Times New Roman"/>
          <w:sz w:val="24"/>
          <w:szCs w:val="24"/>
        </w:rPr>
      </w:pPr>
      <w:r w:rsidRPr="007B4876">
        <w:rPr>
          <w:rFonts w:ascii="Times New Roman" w:hAnsi="Times New Roman" w:cs="Times New Roman"/>
          <w:b/>
          <w:sz w:val="24"/>
          <w:szCs w:val="24"/>
        </w:rPr>
        <w:t>2.</w:t>
      </w:r>
      <w:r w:rsidRPr="007B4876">
        <w:rPr>
          <w:rFonts w:ascii="Times New Roman" w:hAnsi="Times New Roman" w:cs="Times New Roman"/>
          <w:sz w:val="24"/>
          <w:szCs w:val="24"/>
        </w:rPr>
        <w:t xml:space="preserve"> Подписанная претендентом опись представленных документов (в двух экземплярах).</w:t>
      </w:r>
    </w:p>
    <w:p w:rsidR="00C53D2C" w:rsidRPr="007B4876" w:rsidRDefault="00C53D2C" w:rsidP="00C53D2C">
      <w:pPr>
        <w:pStyle w:val="ConsPlusNonformat"/>
        <w:widowControl/>
        <w:ind w:firstLine="540"/>
        <w:jc w:val="both"/>
        <w:rPr>
          <w:rFonts w:ascii="Times New Roman" w:hAnsi="Times New Roman" w:cs="Times New Roman"/>
          <w:sz w:val="24"/>
          <w:szCs w:val="24"/>
        </w:rPr>
      </w:pPr>
      <w:r w:rsidRPr="007B4876">
        <w:rPr>
          <w:rFonts w:ascii="Times New Roman" w:hAnsi="Times New Roman" w:cs="Times New Roman"/>
          <w:sz w:val="24"/>
          <w:szCs w:val="24"/>
        </w:rPr>
        <w:t>_________________________________________________________________________</w:t>
      </w:r>
    </w:p>
    <w:p w:rsidR="00C53D2C" w:rsidRPr="007B4876" w:rsidRDefault="00C53D2C" w:rsidP="00C53D2C">
      <w:pPr>
        <w:pStyle w:val="ConsPlusNonformat"/>
        <w:widowControl/>
        <w:jc w:val="both"/>
        <w:rPr>
          <w:rFonts w:ascii="Times New Roman" w:hAnsi="Times New Roman" w:cs="Times New Roman"/>
          <w:sz w:val="24"/>
          <w:szCs w:val="24"/>
        </w:rPr>
      </w:pP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Претендент: __________________________________________________</w:t>
      </w: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(должность и подпись претендента или его</w:t>
      </w: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полномочного представителя)</w:t>
      </w: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М.П.</w:t>
      </w:r>
    </w:p>
    <w:p w:rsidR="00C53D2C" w:rsidRPr="007B4876" w:rsidRDefault="00C53D2C" w:rsidP="00C53D2C">
      <w:pPr>
        <w:ind w:left="2160"/>
        <w:jc w:val="both"/>
        <w:rPr>
          <w:rFonts w:ascii="Times New Roman" w:hAnsi="Times New Roman"/>
          <w:sz w:val="24"/>
          <w:szCs w:val="24"/>
        </w:rPr>
      </w:pPr>
    </w:p>
    <w:p w:rsidR="00C53D2C" w:rsidRPr="007B4876" w:rsidRDefault="00C53D2C" w:rsidP="00C53D2C">
      <w:pPr>
        <w:autoSpaceDE w:val="0"/>
        <w:autoSpaceDN w:val="0"/>
        <w:adjustRightInd w:val="0"/>
        <w:ind w:left="4860"/>
        <w:jc w:val="right"/>
        <w:rPr>
          <w:rFonts w:ascii="Times New Roman" w:hAnsi="Times New Roman"/>
          <w:sz w:val="24"/>
          <w:szCs w:val="24"/>
        </w:rPr>
      </w:pPr>
      <w:r w:rsidRPr="007B4876">
        <w:rPr>
          <w:rFonts w:ascii="Times New Roman" w:hAnsi="Times New Roman"/>
          <w:sz w:val="24"/>
          <w:szCs w:val="24"/>
        </w:rPr>
        <w:br w:type="page"/>
      </w:r>
    </w:p>
    <w:p w:rsidR="00C53D2C" w:rsidRPr="007217C1" w:rsidRDefault="00C53D2C" w:rsidP="00C53D2C">
      <w:pPr>
        <w:autoSpaceDE w:val="0"/>
        <w:autoSpaceDN w:val="0"/>
        <w:adjustRightInd w:val="0"/>
        <w:ind w:left="4962" w:right="-283" w:hanging="4782"/>
        <w:rPr>
          <w:rFonts w:ascii="Times New Roman" w:hAnsi="Times New Roman"/>
          <w:b/>
          <w:sz w:val="24"/>
          <w:szCs w:val="24"/>
        </w:rPr>
      </w:pPr>
      <w:r w:rsidRPr="007217C1">
        <w:rPr>
          <w:rFonts w:ascii="Times New Roman" w:hAnsi="Times New Roman"/>
          <w:b/>
          <w:sz w:val="24"/>
          <w:szCs w:val="24"/>
        </w:rPr>
        <w:lastRenderedPageBreak/>
        <w:t>ФОРМА 3</w:t>
      </w:r>
    </w:p>
    <w:p w:rsidR="00C53D2C" w:rsidRPr="007B4876" w:rsidRDefault="00C53D2C" w:rsidP="005C6400">
      <w:pPr>
        <w:autoSpaceDE w:val="0"/>
        <w:autoSpaceDN w:val="0"/>
        <w:adjustRightInd w:val="0"/>
        <w:ind w:left="4962" w:right="-283" w:hanging="4782"/>
        <w:rPr>
          <w:rFonts w:ascii="Times New Roman" w:hAnsi="Times New Roman"/>
          <w:sz w:val="24"/>
          <w:szCs w:val="24"/>
        </w:rPr>
      </w:pPr>
      <w:r w:rsidRPr="007B4876">
        <w:rPr>
          <w:rFonts w:ascii="Times New Roman" w:hAnsi="Times New Roman"/>
          <w:sz w:val="24"/>
          <w:szCs w:val="24"/>
        </w:rPr>
        <w:t>Для юридических лиц</w:t>
      </w: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ЗАЯВКА</w:t>
      </w: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НА УЧАСТИЕ В АУКЦИОНЕ</w:t>
      </w: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(заполняется претендентом или его</w:t>
      </w:r>
    </w:p>
    <w:p w:rsidR="00C53D2C" w:rsidRPr="007B4876" w:rsidRDefault="00C53D2C" w:rsidP="00C53D2C">
      <w:pPr>
        <w:pStyle w:val="ConsPlusNormal"/>
        <w:widowControl/>
        <w:ind w:firstLine="0"/>
        <w:jc w:val="center"/>
        <w:rPr>
          <w:rFonts w:ascii="Times New Roman" w:hAnsi="Times New Roman" w:cs="Times New Roman"/>
          <w:sz w:val="24"/>
          <w:szCs w:val="24"/>
        </w:rPr>
      </w:pPr>
      <w:r w:rsidRPr="007B4876">
        <w:rPr>
          <w:rFonts w:ascii="Times New Roman" w:hAnsi="Times New Roman" w:cs="Times New Roman"/>
          <w:sz w:val="24"/>
          <w:szCs w:val="24"/>
        </w:rPr>
        <w:t>полномочным представителем)</w:t>
      </w:r>
    </w:p>
    <w:p w:rsidR="00C53D2C" w:rsidRPr="007B4876" w:rsidRDefault="00C53D2C" w:rsidP="00C53D2C">
      <w:pPr>
        <w:jc w:val="center"/>
        <w:rPr>
          <w:rFonts w:ascii="Times New Roman" w:hAnsi="Times New Roman"/>
          <w:b/>
          <w:bCs/>
          <w:sz w:val="24"/>
          <w:szCs w:val="24"/>
        </w:rPr>
      </w:pPr>
    </w:p>
    <w:p w:rsidR="00C53D2C" w:rsidRDefault="00C53D2C" w:rsidP="00C53D2C">
      <w:pPr>
        <w:spacing w:after="0"/>
        <w:rPr>
          <w:rFonts w:ascii="Times New Roman" w:hAnsi="Times New Roman"/>
          <w:sz w:val="24"/>
          <w:szCs w:val="24"/>
        </w:rPr>
      </w:pPr>
      <w:r w:rsidRPr="007B4876">
        <w:rPr>
          <w:rFonts w:ascii="Times New Roman" w:hAnsi="Times New Roman"/>
          <w:sz w:val="24"/>
          <w:szCs w:val="24"/>
        </w:rPr>
        <w:t>_____________________________________________________________________________</w:t>
      </w:r>
    </w:p>
    <w:p w:rsidR="00C53D2C" w:rsidRPr="007B4876" w:rsidRDefault="00C53D2C" w:rsidP="00C53D2C">
      <w:pPr>
        <w:spacing w:after="0"/>
        <w:rPr>
          <w:rFonts w:ascii="Times New Roman" w:hAnsi="Times New Roman"/>
          <w:sz w:val="24"/>
          <w:szCs w:val="24"/>
        </w:rPr>
      </w:pPr>
      <w:r>
        <w:rPr>
          <w:rFonts w:ascii="Times New Roman" w:hAnsi="Times New Roman"/>
          <w:sz w:val="24"/>
          <w:szCs w:val="24"/>
        </w:rPr>
        <w:t xml:space="preserve">               </w:t>
      </w:r>
      <w:r w:rsidRPr="007B4876">
        <w:rPr>
          <w:rFonts w:ascii="Times New Roman" w:hAnsi="Times New Roman"/>
          <w:sz w:val="24"/>
          <w:szCs w:val="24"/>
        </w:rPr>
        <w:t>(полное наименование юридического лица, подающего заявку)</w:t>
      </w:r>
    </w:p>
    <w:p w:rsidR="00C53D2C" w:rsidRPr="007B4876" w:rsidRDefault="00C53D2C" w:rsidP="00C53D2C">
      <w:pPr>
        <w:pStyle w:val="a"/>
        <w:numPr>
          <w:ilvl w:val="0"/>
          <w:numId w:val="0"/>
        </w:numPr>
        <w:rPr>
          <w:sz w:val="24"/>
          <w:szCs w:val="24"/>
        </w:rPr>
      </w:pPr>
    </w:p>
    <w:p w:rsidR="00C53D2C" w:rsidRPr="007B4876" w:rsidRDefault="00C53D2C" w:rsidP="00C53D2C">
      <w:pPr>
        <w:pStyle w:val="a"/>
        <w:numPr>
          <w:ilvl w:val="0"/>
          <w:numId w:val="0"/>
        </w:numPr>
        <w:rPr>
          <w:sz w:val="24"/>
          <w:szCs w:val="24"/>
        </w:rPr>
      </w:pPr>
      <w:r w:rsidRPr="007B4876">
        <w:rPr>
          <w:sz w:val="24"/>
          <w:szCs w:val="24"/>
        </w:rPr>
        <w:t>_______________________________________________________, именуемый далее Претендент</w:t>
      </w:r>
    </w:p>
    <w:p w:rsidR="00C53D2C" w:rsidRPr="007B4876" w:rsidRDefault="00C53D2C" w:rsidP="00C53D2C">
      <w:pPr>
        <w:pStyle w:val="a"/>
        <w:numPr>
          <w:ilvl w:val="0"/>
          <w:numId w:val="0"/>
        </w:numPr>
        <w:rPr>
          <w:sz w:val="24"/>
          <w:szCs w:val="24"/>
        </w:rPr>
      </w:pPr>
      <w:r w:rsidRPr="007B4876">
        <w:rPr>
          <w:sz w:val="24"/>
          <w:szCs w:val="24"/>
        </w:rPr>
        <w:t>в лице _______________________________________________________________________,</w:t>
      </w:r>
    </w:p>
    <w:p w:rsidR="00C53D2C" w:rsidRPr="007B4876" w:rsidRDefault="00C53D2C" w:rsidP="00C53D2C">
      <w:pPr>
        <w:pStyle w:val="a"/>
        <w:numPr>
          <w:ilvl w:val="0"/>
          <w:numId w:val="0"/>
        </w:numPr>
        <w:jc w:val="center"/>
        <w:rPr>
          <w:sz w:val="24"/>
          <w:szCs w:val="24"/>
        </w:rPr>
      </w:pPr>
      <w:r w:rsidRPr="007B4876">
        <w:rPr>
          <w:sz w:val="24"/>
          <w:szCs w:val="24"/>
        </w:rPr>
        <w:t>(фамилия, имя, отчество, должность)</w:t>
      </w:r>
    </w:p>
    <w:p w:rsidR="00C53D2C" w:rsidRPr="007B4876" w:rsidRDefault="00C53D2C" w:rsidP="00C53D2C">
      <w:pPr>
        <w:pStyle w:val="a"/>
        <w:numPr>
          <w:ilvl w:val="0"/>
          <w:numId w:val="0"/>
        </w:numPr>
        <w:jc w:val="center"/>
        <w:rPr>
          <w:sz w:val="24"/>
          <w:szCs w:val="24"/>
        </w:rPr>
      </w:pPr>
    </w:p>
    <w:p w:rsidR="00C53D2C" w:rsidRPr="007B4876" w:rsidRDefault="00C53D2C" w:rsidP="00C53D2C">
      <w:pPr>
        <w:jc w:val="both"/>
        <w:rPr>
          <w:rFonts w:ascii="Times New Roman" w:hAnsi="Times New Roman"/>
          <w:sz w:val="24"/>
          <w:szCs w:val="24"/>
        </w:rPr>
      </w:pPr>
      <w:r w:rsidRPr="007B4876">
        <w:rPr>
          <w:rFonts w:ascii="Times New Roman" w:hAnsi="Times New Roman"/>
          <w:sz w:val="24"/>
          <w:szCs w:val="24"/>
        </w:rPr>
        <w:t>принимая решение об участии в аукционе на</w:t>
      </w:r>
      <w:r w:rsidRPr="007B4876">
        <w:rPr>
          <w:rFonts w:ascii="Times New Roman" w:hAnsi="Times New Roman"/>
          <w:b/>
          <w:bCs/>
          <w:sz w:val="24"/>
          <w:szCs w:val="24"/>
        </w:rPr>
        <w:t xml:space="preserve"> право заключения договора аренды на </w:t>
      </w:r>
      <w:r w:rsidRPr="007B4876">
        <w:rPr>
          <w:rFonts w:ascii="Times New Roman" w:hAnsi="Times New Roman"/>
          <w:sz w:val="24"/>
          <w:szCs w:val="24"/>
        </w:rPr>
        <w:t xml:space="preserve">нежилое помещение по адресу: </w:t>
      </w:r>
      <w:r>
        <w:rPr>
          <w:rFonts w:ascii="Times New Roman" w:hAnsi="Times New Roman"/>
          <w:sz w:val="24"/>
          <w:szCs w:val="24"/>
        </w:rPr>
        <w:t>__________________________________________________</w:t>
      </w:r>
    </w:p>
    <w:p w:rsidR="00C53D2C" w:rsidRPr="007B4876" w:rsidRDefault="00C53D2C" w:rsidP="00C53D2C">
      <w:pPr>
        <w:rPr>
          <w:rFonts w:ascii="Times New Roman" w:hAnsi="Times New Roman"/>
          <w:sz w:val="24"/>
          <w:szCs w:val="24"/>
        </w:rPr>
      </w:pPr>
      <w:r w:rsidRPr="007B4876">
        <w:rPr>
          <w:rFonts w:ascii="Times New Roman" w:hAnsi="Times New Roman"/>
          <w:b/>
          <w:bCs/>
          <w:sz w:val="24"/>
          <w:szCs w:val="24"/>
        </w:rPr>
        <w:t>обязуемся:</w:t>
      </w:r>
    </w:p>
    <w:p w:rsidR="00C53D2C" w:rsidRPr="007B4876" w:rsidRDefault="00C53D2C" w:rsidP="00C53D2C">
      <w:pPr>
        <w:ind w:firstLine="540"/>
        <w:jc w:val="both"/>
        <w:rPr>
          <w:rFonts w:ascii="Times New Roman" w:hAnsi="Times New Roman"/>
          <w:sz w:val="24"/>
          <w:szCs w:val="24"/>
        </w:rPr>
      </w:pPr>
      <w:r w:rsidRPr="007B4876">
        <w:rPr>
          <w:rFonts w:ascii="Times New Roman" w:hAnsi="Times New Roman"/>
          <w:sz w:val="24"/>
          <w:szCs w:val="24"/>
        </w:rPr>
        <w:t xml:space="preserve">1) соблюдать порядок проведения аукциона, установленный Приказом ФАС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p>
    <w:p w:rsidR="00C53D2C" w:rsidRPr="007B4876" w:rsidRDefault="00C53D2C" w:rsidP="00C53D2C">
      <w:pPr>
        <w:pStyle w:val="ConsPlusNormal"/>
        <w:widowControl/>
        <w:ind w:firstLine="540"/>
        <w:jc w:val="both"/>
        <w:rPr>
          <w:rFonts w:ascii="Times New Roman" w:hAnsi="Times New Roman" w:cs="Times New Roman"/>
          <w:sz w:val="24"/>
          <w:szCs w:val="24"/>
        </w:rPr>
      </w:pPr>
      <w:r w:rsidRPr="007B4876">
        <w:rPr>
          <w:rFonts w:ascii="Times New Roman" w:hAnsi="Times New Roman" w:cs="Times New Roman"/>
          <w:sz w:val="24"/>
          <w:szCs w:val="24"/>
        </w:rPr>
        <w:t xml:space="preserve">2) в случае признания _____________ Победителем аукциона не позднее </w:t>
      </w:r>
      <w:r>
        <w:rPr>
          <w:rFonts w:ascii="Times New Roman" w:hAnsi="Times New Roman" w:cs="Times New Roman"/>
          <w:sz w:val="24"/>
          <w:szCs w:val="24"/>
        </w:rPr>
        <w:t>5</w:t>
      </w:r>
      <w:r w:rsidRPr="007B4876">
        <w:rPr>
          <w:rFonts w:ascii="Times New Roman" w:hAnsi="Times New Roman" w:cs="Times New Roman"/>
          <w:sz w:val="24"/>
          <w:szCs w:val="24"/>
        </w:rPr>
        <w:t xml:space="preserve"> дней с даты </w:t>
      </w:r>
      <w:r>
        <w:rPr>
          <w:rFonts w:ascii="Times New Roman" w:hAnsi="Times New Roman" w:cs="Times New Roman"/>
          <w:sz w:val="24"/>
          <w:szCs w:val="24"/>
        </w:rPr>
        <w:t>проекта договора</w:t>
      </w:r>
      <w:r w:rsidRPr="007B4876">
        <w:rPr>
          <w:rFonts w:ascii="Times New Roman" w:hAnsi="Times New Roman" w:cs="Times New Roman"/>
          <w:sz w:val="24"/>
          <w:szCs w:val="24"/>
        </w:rPr>
        <w:t xml:space="preserve"> заключить договор аренды недвижимого имущества; принять по акту приема-передачи нежилые помещения; своевременно производить оплату за арендуемое муниципальное имущество; в 10-дневный срок со дня заключения  договора подать документы в Регистрационную службу для регистрации  договора аренды.</w:t>
      </w:r>
    </w:p>
    <w:p w:rsidR="00C53D2C" w:rsidRPr="007B4876" w:rsidRDefault="00C53D2C" w:rsidP="00C53D2C">
      <w:pPr>
        <w:autoSpaceDE w:val="0"/>
        <w:autoSpaceDN w:val="0"/>
        <w:spacing w:after="0"/>
        <w:ind w:firstLine="540"/>
        <w:jc w:val="both"/>
        <w:rPr>
          <w:rFonts w:ascii="Times New Roman" w:hAnsi="Times New Roman"/>
          <w:sz w:val="24"/>
          <w:szCs w:val="24"/>
        </w:rPr>
      </w:pPr>
      <w:r w:rsidRPr="007B4876">
        <w:rPr>
          <w:rFonts w:ascii="Times New Roman" w:hAnsi="Times New Roman"/>
          <w:sz w:val="24"/>
          <w:szCs w:val="24"/>
        </w:rPr>
        <w:t>Настоящей заявкой на участие в аукционе сообщаем, что в отношении _____________________________________________________________________________</w:t>
      </w:r>
    </w:p>
    <w:p w:rsidR="00C53D2C" w:rsidRPr="00B5598B" w:rsidRDefault="00C53D2C" w:rsidP="00C53D2C">
      <w:pPr>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utoSpaceDE w:val="0"/>
        <w:autoSpaceDN w:val="0"/>
        <w:spacing w:after="0"/>
        <w:ind w:right="-85" w:firstLine="709"/>
        <w:jc w:val="both"/>
        <w:rPr>
          <w:rFonts w:ascii="Times New Roman" w:hAnsi="Times New Roman"/>
          <w:i/>
          <w:sz w:val="24"/>
          <w:szCs w:val="24"/>
        </w:rPr>
      </w:pPr>
      <w:r w:rsidRPr="00B5598B">
        <w:rPr>
          <w:rFonts w:ascii="Times New Roman" w:hAnsi="Times New Roman"/>
          <w:i/>
          <w:sz w:val="24"/>
          <w:szCs w:val="24"/>
        </w:rPr>
        <w:t>(наименование участника размещения заказа)</w:t>
      </w:r>
    </w:p>
    <w:p w:rsidR="00C53D2C" w:rsidRPr="007B4876" w:rsidRDefault="00C53D2C" w:rsidP="00C53D2C">
      <w:pPr>
        <w:autoSpaceDE w:val="0"/>
        <w:autoSpaceDN w:val="0"/>
        <w:spacing w:after="0"/>
        <w:jc w:val="both"/>
        <w:rPr>
          <w:rFonts w:ascii="Times New Roman" w:hAnsi="Times New Roman"/>
          <w:sz w:val="24"/>
          <w:szCs w:val="24"/>
        </w:rPr>
      </w:pPr>
      <w:r w:rsidRPr="007B4876">
        <w:rPr>
          <w:rFonts w:ascii="Times New Roman" w:hAnsi="Times New Roman"/>
          <w:sz w:val="24"/>
          <w:szCs w:val="24"/>
        </w:rPr>
        <w:t>не проводится процедура ликвидации, отсутствует решение арбитражного суда о признании банкротом и об открытии аукционного производства, де</w:t>
      </w:r>
      <w:r>
        <w:rPr>
          <w:rFonts w:ascii="Times New Roman" w:hAnsi="Times New Roman"/>
          <w:sz w:val="24"/>
          <w:szCs w:val="24"/>
        </w:rPr>
        <w:t>ятельность не приостановлена.</w:t>
      </w:r>
    </w:p>
    <w:p w:rsidR="00C53D2C" w:rsidRPr="007B4876" w:rsidRDefault="00C53D2C" w:rsidP="00C53D2C">
      <w:pPr>
        <w:tabs>
          <w:tab w:val="left" w:pos="708"/>
        </w:tabs>
        <w:autoSpaceDE w:val="0"/>
        <w:autoSpaceDN w:val="0"/>
        <w:spacing w:before="60"/>
        <w:ind w:firstLine="540"/>
        <w:jc w:val="both"/>
        <w:rPr>
          <w:rFonts w:ascii="Times New Roman" w:hAnsi="Times New Roman"/>
          <w:sz w:val="24"/>
          <w:szCs w:val="24"/>
        </w:rPr>
      </w:pPr>
      <w:r w:rsidRPr="007B4876">
        <w:rPr>
          <w:rFonts w:ascii="Times New Roman" w:hAnsi="Times New Roman"/>
          <w:sz w:val="24"/>
          <w:szCs w:val="24"/>
        </w:rPr>
        <w:t xml:space="preserve">В случае, если мы будем признаны участником аукциона, который сделал предпоследнее предложение о цене контракта, а победитель аукциона будет признан уклонившимся от заключения Договора, мы обязуемся подписать данный </w:t>
      </w:r>
      <w:r>
        <w:rPr>
          <w:rFonts w:ascii="Times New Roman" w:hAnsi="Times New Roman"/>
          <w:sz w:val="24"/>
          <w:szCs w:val="24"/>
        </w:rPr>
        <w:t>договор</w:t>
      </w:r>
      <w:r w:rsidRPr="007B4876">
        <w:rPr>
          <w:rFonts w:ascii="Times New Roman" w:hAnsi="Times New Roman"/>
          <w:sz w:val="24"/>
          <w:szCs w:val="24"/>
        </w:rPr>
        <w:t xml:space="preserve"> </w:t>
      </w:r>
      <w:r>
        <w:rPr>
          <w:rFonts w:ascii="Times New Roman" w:hAnsi="Times New Roman"/>
          <w:sz w:val="24"/>
          <w:szCs w:val="24"/>
        </w:rPr>
        <w:t xml:space="preserve">в  </w:t>
      </w:r>
      <w:r w:rsidRPr="007B4876">
        <w:rPr>
          <w:rFonts w:ascii="Times New Roman" w:hAnsi="Times New Roman"/>
          <w:sz w:val="24"/>
          <w:szCs w:val="24"/>
        </w:rPr>
        <w:t xml:space="preserve">соответствии с требованиями документации об аукционе и нашим предложением о цене </w:t>
      </w:r>
      <w:r>
        <w:rPr>
          <w:rFonts w:ascii="Times New Roman" w:hAnsi="Times New Roman"/>
          <w:sz w:val="24"/>
          <w:szCs w:val="24"/>
        </w:rPr>
        <w:t>договора</w:t>
      </w:r>
      <w:r w:rsidRPr="007B4876">
        <w:rPr>
          <w:rFonts w:ascii="Times New Roman" w:hAnsi="Times New Roman"/>
          <w:sz w:val="24"/>
          <w:szCs w:val="24"/>
        </w:rPr>
        <w:t>.</w:t>
      </w:r>
    </w:p>
    <w:p w:rsidR="00C53D2C" w:rsidRPr="007B4876" w:rsidRDefault="00C53D2C" w:rsidP="00C53D2C">
      <w:pPr>
        <w:tabs>
          <w:tab w:val="left" w:pos="708"/>
        </w:tabs>
        <w:autoSpaceDE w:val="0"/>
        <w:autoSpaceDN w:val="0"/>
        <w:spacing w:before="60"/>
        <w:ind w:firstLine="540"/>
        <w:jc w:val="both"/>
        <w:rPr>
          <w:rFonts w:ascii="Times New Roman" w:hAnsi="Times New Roman"/>
          <w:sz w:val="24"/>
          <w:szCs w:val="24"/>
        </w:rPr>
      </w:pPr>
      <w:r w:rsidRPr="007B4876">
        <w:rPr>
          <w:rFonts w:ascii="Times New Roman" w:hAnsi="Times New Roman"/>
          <w:sz w:val="24"/>
          <w:szCs w:val="24"/>
        </w:rPr>
        <w:t xml:space="preserve">Сообщаем, что для оперативного уведомления нас по вопросам организационного характера нами уполномочен ___________________________________________________ </w:t>
      </w:r>
      <w:r w:rsidRPr="007B4876">
        <w:rPr>
          <w:rFonts w:ascii="Times New Roman" w:hAnsi="Times New Roman"/>
          <w:sz w:val="24"/>
          <w:szCs w:val="24"/>
        </w:rPr>
        <w:lastRenderedPageBreak/>
        <w:t>(указать Ф.И.О. полностью, должность и контактную информацию уполномоченного лица, включая телефон, факс (с указанием кода), адрес, адрес электронной почты). Все сведения о проведении аукциона просим сообщать указанному уполномоченному лицу.</w:t>
      </w:r>
    </w:p>
    <w:p w:rsidR="00C53D2C" w:rsidRPr="007B4876" w:rsidRDefault="00C53D2C" w:rsidP="00C53D2C">
      <w:pPr>
        <w:spacing w:after="240"/>
        <w:ind w:firstLine="851"/>
        <w:jc w:val="both"/>
        <w:rPr>
          <w:rFonts w:ascii="Times New Roman" w:hAnsi="Times New Roman"/>
          <w:sz w:val="24"/>
          <w:szCs w:val="24"/>
        </w:rPr>
      </w:pPr>
      <w:r w:rsidRPr="007B4876">
        <w:rPr>
          <w:rFonts w:ascii="Times New Roman" w:hAnsi="Times New Roman"/>
          <w:sz w:val="24"/>
          <w:szCs w:val="24"/>
        </w:rPr>
        <w:t>С имуществом, проектом договора  аренды муниципального имущества ознакомился и согласен заключить договор аренды на предложенных условиях.</w:t>
      </w:r>
    </w:p>
    <w:p w:rsidR="00C53D2C" w:rsidRPr="007B4876" w:rsidRDefault="00C53D2C" w:rsidP="00C53D2C">
      <w:pPr>
        <w:ind w:firstLine="851"/>
        <w:outlineLvl w:val="0"/>
        <w:rPr>
          <w:rFonts w:ascii="Times New Roman" w:hAnsi="Times New Roman"/>
          <w:b/>
          <w:bCs/>
          <w:sz w:val="24"/>
          <w:szCs w:val="24"/>
        </w:rPr>
      </w:pPr>
      <w:r w:rsidRPr="007B4876">
        <w:rPr>
          <w:rFonts w:ascii="Times New Roman" w:hAnsi="Times New Roman"/>
          <w:b/>
          <w:bCs/>
          <w:sz w:val="24"/>
          <w:szCs w:val="24"/>
        </w:rPr>
        <w:t>Адрес, телефон и банковские реквизиты  Претендента:</w:t>
      </w:r>
    </w:p>
    <w:p w:rsidR="00C53D2C" w:rsidRPr="007B4876" w:rsidRDefault="00C53D2C" w:rsidP="00C53D2C">
      <w:pPr>
        <w:outlineLvl w:val="0"/>
        <w:rPr>
          <w:rFonts w:ascii="Times New Roman" w:hAnsi="Times New Roman"/>
          <w:b/>
          <w:bCs/>
          <w:sz w:val="24"/>
          <w:szCs w:val="24"/>
        </w:rPr>
      </w:pPr>
      <w:r w:rsidRPr="007B4876">
        <w:rPr>
          <w:rFonts w:ascii="Times New Roman" w:hAnsi="Times New Roman"/>
          <w:b/>
          <w:bCs/>
          <w:sz w:val="24"/>
          <w:szCs w:val="24"/>
        </w:rPr>
        <w:t>_____________________________________________________________________________</w:t>
      </w:r>
    </w:p>
    <w:p w:rsidR="00C53D2C" w:rsidRPr="007B4876" w:rsidRDefault="00C53D2C" w:rsidP="00C53D2C">
      <w:pPr>
        <w:rPr>
          <w:rFonts w:ascii="Times New Roman" w:hAnsi="Times New Roman"/>
          <w:sz w:val="24"/>
          <w:szCs w:val="24"/>
        </w:rPr>
      </w:pPr>
      <w:r w:rsidRPr="007B4876">
        <w:rPr>
          <w:rFonts w:ascii="Times New Roman" w:hAnsi="Times New Roman"/>
          <w:sz w:val="24"/>
          <w:szCs w:val="24"/>
        </w:rPr>
        <w:t>_____________________________________________________________________________</w:t>
      </w:r>
    </w:p>
    <w:p w:rsidR="00C53D2C" w:rsidRPr="007B4876" w:rsidRDefault="00C53D2C" w:rsidP="00C53D2C">
      <w:pPr>
        <w:rPr>
          <w:rFonts w:ascii="Times New Roman" w:hAnsi="Times New Roman"/>
          <w:sz w:val="24"/>
          <w:szCs w:val="24"/>
        </w:rPr>
      </w:pPr>
      <w:r w:rsidRPr="007B4876">
        <w:rPr>
          <w:rFonts w:ascii="Times New Roman" w:hAnsi="Times New Roman"/>
          <w:sz w:val="24"/>
          <w:szCs w:val="24"/>
        </w:rPr>
        <w:t>_____________________________________________________________________________</w:t>
      </w:r>
    </w:p>
    <w:p w:rsidR="00C53D2C" w:rsidRPr="007B4876" w:rsidRDefault="00C53D2C" w:rsidP="00C53D2C">
      <w:pPr>
        <w:pStyle w:val="ConsPlusNormal"/>
        <w:widowControl/>
        <w:ind w:firstLine="540"/>
        <w:jc w:val="both"/>
        <w:rPr>
          <w:rFonts w:ascii="Times New Roman" w:hAnsi="Times New Roman" w:cs="Times New Roman"/>
          <w:sz w:val="24"/>
          <w:szCs w:val="24"/>
        </w:rPr>
      </w:pPr>
      <w:r w:rsidRPr="007B4876">
        <w:rPr>
          <w:rFonts w:ascii="Times New Roman" w:hAnsi="Times New Roman" w:cs="Times New Roman"/>
          <w:sz w:val="24"/>
          <w:szCs w:val="24"/>
        </w:rPr>
        <w:t>Ответственность за достоверность представленной информации несет претендент.</w:t>
      </w:r>
    </w:p>
    <w:p w:rsidR="00C53D2C" w:rsidRPr="007B4876" w:rsidRDefault="00C53D2C" w:rsidP="00C53D2C">
      <w:pPr>
        <w:pStyle w:val="ConsPlusNormal"/>
        <w:widowControl/>
        <w:ind w:firstLine="0"/>
        <w:jc w:val="both"/>
        <w:rPr>
          <w:rFonts w:ascii="Times New Roman" w:hAnsi="Times New Roman" w:cs="Times New Roman"/>
          <w:b/>
          <w:sz w:val="24"/>
          <w:szCs w:val="24"/>
        </w:rPr>
      </w:pPr>
      <w:r w:rsidRPr="007B4876">
        <w:rPr>
          <w:rFonts w:ascii="Times New Roman" w:hAnsi="Times New Roman" w:cs="Times New Roman"/>
          <w:b/>
          <w:sz w:val="24"/>
          <w:szCs w:val="24"/>
        </w:rPr>
        <w:t>Приложение:</w:t>
      </w:r>
    </w:p>
    <w:p w:rsidR="00C53D2C" w:rsidRPr="007B4876" w:rsidRDefault="00C53D2C" w:rsidP="00C53D2C">
      <w:pPr>
        <w:pStyle w:val="ConsPlusNormal"/>
        <w:widowControl/>
        <w:ind w:firstLine="540"/>
        <w:jc w:val="both"/>
        <w:rPr>
          <w:rFonts w:ascii="Times New Roman" w:hAnsi="Times New Roman" w:cs="Times New Roman"/>
          <w:sz w:val="24"/>
          <w:szCs w:val="24"/>
        </w:rPr>
      </w:pPr>
      <w:r w:rsidRPr="007B4876">
        <w:rPr>
          <w:rFonts w:ascii="Times New Roman" w:hAnsi="Times New Roman" w:cs="Times New Roman"/>
          <w:b/>
          <w:sz w:val="24"/>
          <w:szCs w:val="24"/>
        </w:rPr>
        <w:t>1.</w:t>
      </w:r>
      <w:r w:rsidRPr="007B4876">
        <w:rPr>
          <w:rFonts w:ascii="Times New Roman" w:hAnsi="Times New Roman" w:cs="Times New Roman"/>
          <w:sz w:val="24"/>
          <w:szCs w:val="24"/>
        </w:rPr>
        <w:t xml:space="preserve"> Пакет документов, </w:t>
      </w:r>
      <w:r w:rsidRPr="007B4876">
        <w:rPr>
          <w:rFonts w:ascii="Times New Roman" w:hAnsi="Times New Roman" w:cs="Times New Roman"/>
          <w:color w:val="000000"/>
          <w:sz w:val="24"/>
          <w:szCs w:val="24"/>
        </w:rPr>
        <w:t>указанных в документации об аукционе и</w:t>
      </w:r>
      <w:r w:rsidRPr="007B4876">
        <w:rPr>
          <w:rFonts w:ascii="Times New Roman" w:hAnsi="Times New Roman" w:cs="Times New Roman"/>
          <w:sz w:val="24"/>
          <w:szCs w:val="24"/>
        </w:rPr>
        <w:t xml:space="preserve"> оформленных надлежащим образом.</w:t>
      </w:r>
    </w:p>
    <w:p w:rsidR="00C53D2C" w:rsidRPr="007B4876" w:rsidRDefault="00C53D2C" w:rsidP="00C53D2C">
      <w:pPr>
        <w:pStyle w:val="ConsPlusNormal"/>
        <w:widowControl/>
        <w:ind w:firstLine="540"/>
        <w:jc w:val="both"/>
        <w:rPr>
          <w:rFonts w:ascii="Times New Roman" w:hAnsi="Times New Roman" w:cs="Times New Roman"/>
          <w:sz w:val="24"/>
          <w:szCs w:val="24"/>
        </w:rPr>
      </w:pPr>
      <w:r w:rsidRPr="007B4876">
        <w:rPr>
          <w:rFonts w:ascii="Times New Roman" w:hAnsi="Times New Roman" w:cs="Times New Roman"/>
          <w:b/>
          <w:sz w:val="24"/>
          <w:szCs w:val="24"/>
        </w:rPr>
        <w:t>2.</w:t>
      </w:r>
      <w:r w:rsidRPr="007B4876">
        <w:rPr>
          <w:rFonts w:ascii="Times New Roman" w:hAnsi="Times New Roman" w:cs="Times New Roman"/>
          <w:sz w:val="24"/>
          <w:szCs w:val="24"/>
        </w:rPr>
        <w:t xml:space="preserve"> Подписанная претендентом опись представленных документов (в двух экземплярах).</w:t>
      </w:r>
    </w:p>
    <w:p w:rsidR="00C53D2C" w:rsidRPr="007B4876" w:rsidRDefault="00C53D2C" w:rsidP="00C53D2C">
      <w:pPr>
        <w:rPr>
          <w:rFonts w:ascii="Times New Roman" w:hAnsi="Times New Roman"/>
          <w:b/>
          <w:bCs/>
          <w:sz w:val="24"/>
          <w:szCs w:val="24"/>
        </w:rPr>
      </w:pP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Претендент: __________________________________________________</w:t>
      </w: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(должность и подпись претендента или его</w:t>
      </w: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полномочного представителя)</w:t>
      </w:r>
    </w:p>
    <w:p w:rsidR="00C53D2C" w:rsidRPr="007B4876" w:rsidRDefault="00C53D2C" w:rsidP="00C53D2C">
      <w:pPr>
        <w:pStyle w:val="ConsPlusNonformat"/>
        <w:widowControl/>
        <w:jc w:val="both"/>
        <w:rPr>
          <w:rFonts w:ascii="Times New Roman" w:hAnsi="Times New Roman" w:cs="Times New Roman"/>
          <w:sz w:val="24"/>
          <w:szCs w:val="24"/>
        </w:rPr>
      </w:pPr>
      <w:r w:rsidRPr="007B4876">
        <w:rPr>
          <w:rFonts w:ascii="Times New Roman" w:hAnsi="Times New Roman" w:cs="Times New Roman"/>
          <w:sz w:val="24"/>
          <w:szCs w:val="24"/>
        </w:rPr>
        <w:t>М.П.</w:t>
      </w:r>
    </w:p>
    <w:p w:rsidR="00C53D2C" w:rsidRPr="007B4876" w:rsidRDefault="00C53D2C" w:rsidP="00C53D2C">
      <w:pPr>
        <w:rPr>
          <w:rFonts w:ascii="Times New Roman" w:hAnsi="Times New Roman"/>
          <w:sz w:val="24"/>
          <w:szCs w:val="24"/>
        </w:rPr>
      </w:pPr>
    </w:p>
    <w:p w:rsidR="00C53D2C" w:rsidRPr="007B4876" w:rsidRDefault="00C53D2C" w:rsidP="00C53D2C">
      <w:pPr>
        <w:ind w:firstLine="4860"/>
        <w:jc w:val="right"/>
        <w:rPr>
          <w:rFonts w:ascii="Times New Roman" w:hAnsi="Times New Roman"/>
          <w:sz w:val="24"/>
          <w:szCs w:val="24"/>
        </w:rPr>
      </w:pPr>
    </w:p>
    <w:p w:rsidR="00C53D2C" w:rsidRPr="007B4876" w:rsidRDefault="00C53D2C" w:rsidP="00C53D2C">
      <w:pPr>
        <w:ind w:firstLine="4860"/>
        <w:jc w:val="right"/>
        <w:rPr>
          <w:rFonts w:ascii="Times New Roman" w:hAnsi="Times New Roman"/>
          <w:sz w:val="24"/>
          <w:szCs w:val="24"/>
        </w:rPr>
      </w:pPr>
      <w:r w:rsidRPr="007B4876">
        <w:rPr>
          <w:rFonts w:ascii="Times New Roman" w:hAnsi="Times New Roman"/>
          <w:sz w:val="24"/>
          <w:szCs w:val="24"/>
        </w:rPr>
        <w:br w:type="page"/>
      </w:r>
    </w:p>
    <w:p w:rsidR="00C53D2C" w:rsidRDefault="00C53D2C" w:rsidP="00C53D2C">
      <w:pPr>
        <w:rPr>
          <w:rFonts w:ascii="Times New Roman" w:hAnsi="Times New Roman"/>
          <w:b/>
          <w:sz w:val="24"/>
          <w:szCs w:val="24"/>
        </w:rPr>
      </w:pPr>
      <w:r w:rsidRPr="007217C1">
        <w:rPr>
          <w:rFonts w:ascii="Times New Roman" w:hAnsi="Times New Roman"/>
          <w:b/>
          <w:sz w:val="24"/>
          <w:szCs w:val="24"/>
        </w:rPr>
        <w:lastRenderedPageBreak/>
        <w:t>ФОРМА 4</w:t>
      </w:r>
    </w:p>
    <w:p w:rsidR="00C53D2C" w:rsidRPr="007B4876" w:rsidRDefault="00C53D2C" w:rsidP="00C53D2C">
      <w:pPr>
        <w:jc w:val="center"/>
        <w:rPr>
          <w:rFonts w:ascii="Times New Roman" w:hAnsi="Times New Roman"/>
          <w:b/>
          <w:sz w:val="24"/>
          <w:szCs w:val="24"/>
        </w:rPr>
      </w:pPr>
      <w:r w:rsidRPr="007B4876">
        <w:rPr>
          <w:rFonts w:ascii="Times New Roman" w:hAnsi="Times New Roman"/>
          <w:b/>
          <w:sz w:val="24"/>
          <w:szCs w:val="24"/>
        </w:rPr>
        <w:t>ДОВЕРЕННОСТЬ</w:t>
      </w:r>
    </w:p>
    <w:p w:rsidR="00C53D2C" w:rsidRPr="007B4876" w:rsidRDefault="00C53D2C" w:rsidP="00C53D2C">
      <w:pPr>
        <w:spacing w:line="360" w:lineRule="auto"/>
        <w:jc w:val="both"/>
        <w:rPr>
          <w:rFonts w:ascii="Times New Roman" w:hAnsi="Times New Roman"/>
          <w:sz w:val="24"/>
          <w:szCs w:val="24"/>
        </w:rPr>
      </w:pPr>
      <w:r w:rsidRPr="007B4876">
        <w:rPr>
          <w:rFonts w:ascii="Times New Roman" w:hAnsi="Times New Roman"/>
          <w:sz w:val="24"/>
          <w:szCs w:val="24"/>
        </w:rPr>
        <w:t xml:space="preserve">Город ________________, </w:t>
      </w:r>
      <w:r>
        <w:rPr>
          <w:rFonts w:ascii="Times New Roman" w:hAnsi="Times New Roman"/>
          <w:sz w:val="24"/>
          <w:szCs w:val="24"/>
        </w:rPr>
        <w:t xml:space="preserve">                                                                       </w:t>
      </w:r>
      <w:r w:rsidRPr="007B4876">
        <w:rPr>
          <w:rFonts w:ascii="Times New Roman" w:hAnsi="Times New Roman"/>
          <w:sz w:val="24"/>
          <w:szCs w:val="24"/>
        </w:rPr>
        <w:t xml:space="preserve">"__" </w:t>
      </w:r>
      <w:r>
        <w:rPr>
          <w:rFonts w:ascii="Times New Roman" w:hAnsi="Times New Roman"/>
          <w:sz w:val="24"/>
          <w:szCs w:val="24"/>
        </w:rPr>
        <w:t>_____</w:t>
      </w:r>
      <w:r w:rsidRPr="007B4876">
        <w:rPr>
          <w:rFonts w:ascii="Times New Roman" w:hAnsi="Times New Roman"/>
          <w:sz w:val="24"/>
          <w:szCs w:val="24"/>
        </w:rPr>
        <w:t>______ года</w:t>
      </w:r>
    </w:p>
    <w:p w:rsidR="00C53D2C" w:rsidRPr="007B4876" w:rsidRDefault="00C53D2C" w:rsidP="00C53D2C">
      <w:pPr>
        <w:spacing w:line="360" w:lineRule="auto"/>
        <w:ind w:firstLine="900"/>
        <w:jc w:val="both"/>
        <w:rPr>
          <w:rFonts w:ascii="Times New Roman" w:hAnsi="Times New Roman"/>
          <w:sz w:val="24"/>
          <w:szCs w:val="24"/>
        </w:rPr>
      </w:pPr>
    </w:p>
    <w:p w:rsidR="00C53D2C" w:rsidRPr="007B4876" w:rsidRDefault="00C53D2C" w:rsidP="00C53D2C">
      <w:pPr>
        <w:spacing w:line="360" w:lineRule="auto"/>
        <w:ind w:firstLine="900"/>
        <w:jc w:val="both"/>
        <w:rPr>
          <w:rFonts w:ascii="Times New Roman" w:hAnsi="Times New Roman"/>
          <w:sz w:val="24"/>
          <w:szCs w:val="24"/>
        </w:rPr>
      </w:pPr>
      <w:r w:rsidRPr="007B4876">
        <w:rPr>
          <w:rFonts w:ascii="Times New Roman" w:hAnsi="Times New Roman"/>
          <w:sz w:val="24"/>
          <w:szCs w:val="24"/>
        </w:rPr>
        <w:t xml:space="preserve">Настоящей доверенностью _________________________ </w:t>
      </w:r>
      <w:r w:rsidRPr="007B4876">
        <w:rPr>
          <w:rFonts w:ascii="Times New Roman" w:hAnsi="Times New Roman"/>
          <w:i/>
          <w:sz w:val="24"/>
          <w:szCs w:val="24"/>
        </w:rPr>
        <w:t>(наименование организации - для юридических лиц или Ф.И.О. - для физических лиц, индивидуальных предпринимателей)</w:t>
      </w:r>
      <w:r w:rsidRPr="007B4876">
        <w:rPr>
          <w:rFonts w:ascii="Times New Roman" w:hAnsi="Times New Roman"/>
          <w:sz w:val="24"/>
          <w:szCs w:val="24"/>
        </w:rPr>
        <w:t xml:space="preserve">, в лице _______________, действующего на основании __________________, доверяет ____________________________________________ </w:t>
      </w:r>
      <w:r w:rsidRPr="007B4876">
        <w:rPr>
          <w:rFonts w:ascii="Times New Roman" w:hAnsi="Times New Roman"/>
          <w:i/>
          <w:sz w:val="24"/>
          <w:szCs w:val="24"/>
        </w:rPr>
        <w:t>(паспорт: _________, выдан _________, код подразделения ______________)</w:t>
      </w:r>
      <w:r w:rsidRPr="007B4876">
        <w:rPr>
          <w:rFonts w:ascii="Times New Roman" w:hAnsi="Times New Roman"/>
          <w:sz w:val="24"/>
          <w:szCs w:val="24"/>
        </w:rPr>
        <w:t xml:space="preserve"> представлять интересы __________________ </w:t>
      </w:r>
      <w:r w:rsidRPr="007B4876">
        <w:rPr>
          <w:rFonts w:ascii="Times New Roman" w:hAnsi="Times New Roman"/>
          <w:i/>
          <w:sz w:val="24"/>
          <w:szCs w:val="24"/>
        </w:rPr>
        <w:t>(наименование организации - для юридических лиц или Ф.И.О. - для физических лиц, индивидуальных предпринимателей)</w:t>
      </w:r>
      <w:r w:rsidRPr="007B4876">
        <w:rPr>
          <w:rFonts w:ascii="Times New Roman" w:hAnsi="Times New Roman"/>
          <w:sz w:val="24"/>
          <w:szCs w:val="24"/>
        </w:rPr>
        <w:t xml:space="preserve"> при проведении аукциона на право заключения договора аренды</w:t>
      </w:r>
      <w:r>
        <w:rPr>
          <w:rFonts w:ascii="Times New Roman" w:hAnsi="Times New Roman"/>
          <w:sz w:val="24"/>
          <w:szCs w:val="24"/>
        </w:rPr>
        <w:t xml:space="preserve"> </w:t>
      </w:r>
      <w:r w:rsidRPr="007B4876">
        <w:rPr>
          <w:rFonts w:ascii="Times New Roman" w:hAnsi="Times New Roman"/>
          <w:sz w:val="24"/>
          <w:szCs w:val="24"/>
        </w:rPr>
        <w:t xml:space="preserve"> </w:t>
      </w:r>
      <w:r>
        <w:rPr>
          <w:rFonts w:ascii="Times New Roman" w:hAnsi="Times New Roman"/>
          <w:sz w:val="24"/>
          <w:szCs w:val="24"/>
        </w:rPr>
        <w:t xml:space="preserve">__________________________ </w:t>
      </w:r>
      <w:r w:rsidRPr="007B4876">
        <w:rPr>
          <w:rFonts w:ascii="Times New Roman" w:hAnsi="Times New Roman"/>
          <w:i/>
          <w:sz w:val="24"/>
          <w:szCs w:val="24"/>
        </w:rPr>
        <w:t>(указать наименование аукциона)</w:t>
      </w:r>
      <w:r w:rsidRPr="007B4876">
        <w:rPr>
          <w:rFonts w:ascii="Times New Roman" w:hAnsi="Times New Roman"/>
          <w:sz w:val="24"/>
          <w:szCs w:val="24"/>
        </w:rPr>
        <w:t xml:space="preserve"> по лоту N </w:t>
      </w:r>
      <w:r>
        <w:rPr>
          <w:rFonts w:ascii="Times New Roman" w:hAnsi="Times New Roman"/>
          <w:sz w:val="24"/>
          <w:szCs w:val="24"/>
        </w:rPr>
        <w:t xml:space="preserve">______________________ </w:t>
      </w:r>
      <w:r w:rsidRPr="007B4876">
        <w:rPr>
          <w:rFonts w:ascii="Times New Roman" w:hAnsi="Times New Roman"/>
          <w:i/>
          <w:sz w:val="24"/>
          <w:szCs w:val="24"/>
        </w:rPr>
        <w:t>(номер и название лота)</w:t>
      </w:r>
      <w:r w:rsidRPr="007B4876">
        <w:rPr>
          <w:rFonts w:ascii="Times New Roman" w:hAnsi="Times New Roman"/>
          <w:sz w:val="24"/>
          <w:szCs w:val="24"/>
        </w:rPr>
        <w:t>, для чего уполномочиваю его (ее) участвовать в аукционе, заявлять предложения по цене договора аренды, подписывать, подавать и получать любые документы, а также совершать все необходимые действия, связанные с выполнением настоящего поручения.</w:t>
      </w:r>
    </w:p>
    <w:p w:rsidR="00C53D2C" w:rsidRPr="007B4876" w:rsidRDefault="00C53D2C" w:rsidP="00C53D2C">
      <w:pPr>
        <w:spacing w:line="360" w:lineRule="auto"/>
        <w:ind w:firstLine="900"/>
        <w:jc w:val="both"/>
        <w:rPr>
          <w:rFonts w:ascii="Times New Roman" w:hAnsi="Times New Roman"/>
          <w:sz w:val="24"/>
          <w:szCs w:val="24"/>
        </w:rPr>
      </w:pPr>
      <w:r>
        <w:rPr>
          <w:rFonts w:ascii="Times New Roman" w:hAnsi="Times New Roman"/>
          <w:i/>
          <w:sz w:val="24"/>
          <w:szCs w:val="24"/>
        </w:rPr>
        <w:t xml:space="preserve">________________________________________________________________ </w:t>
      </w:r>
      <w:r w:rsidRPr="007B4876">
        <w:rPr>
          <w:rFonts w:ascii="Times New Roman" w:hAnsi="Times New Roman"/>
          <w:i/>
          <w:sz w:val="24"/>
          <w:szCs w:val="24"/>
        </w:rPr>
        <w:t xml:space="preserve">(Наименование организации) </w:t>
      </w:r>
      <w:r w:rsidRPr="007B4876">
        <w:rPr>
          <w:rFonts w:ascii="Times New Roman" w:hAnsi="Times New Roman"/>
          <w:sz w:val="24"/>
          <w:szCs w:val="24"/>
        </w:rPr>
        <w:t xml:space="preserve">несет ответственность за принятое </w:t>
      </w:r>
      <w:r>
        <w:rPr>
          <w:rFonts w:ascii="Times New Roman" w:hAnsi="Times New Roman"/>
          <w:sz w:val="24"/>
          <w:szCs w:val="24"/>
        </w:rPr>
        <w:t xml:space="preserve"> _________________________</w:t>
      </w:r>
      <w:r w:rsidRPr="007B4876">
        <w:rPr>
          <w:rFonts w:ascii="Times New Roman" w:hAnsi="Times New Roman"/>
          <w:i/>
          <w:sz w:val="24"/>
          <w:szCs w:val="24"/>
          <w:u w:val="single"/>
        </w:rPr>
        <w:t xml:space="preserve"> Ф.И.О.</w:t>
      </w:r>
      <w:r>
        <w:rPr>
          <w:rFonts w:ascii="Times New Roman" w:hAnsi="Times New Roman"/>
          <w:i/>
          <w:sz w:val="24"/>
          <w:szCs w:val="24"/>
          <w:u w:val="single"/>
        </w:rPr>
        <w:t xml:space="preserve">  </w:t>
      </w:r>
      <w:r w:rsidRPr="007B4876">
        <w:rPr>
          <w:rFonts w:ascii="Times New Roman" w:hAnsi="Times New Roman"/>
          <w:i/>
          <w:sz w:val="24"/>
          <w:szCs w:val="24"/>
          <w:u w:val="single"/>
        </w:rPr>
        <w:t xml:space="preserve"> </w:t>
      </w:r>
      <w:r w:rsidRPr="007B4876">
        <w:rPr>
          <w:rFonts w:ascii="Times New Roman" w:hAnsi="Times New Roman"/>
          <w:sz w:val="24"/>
          <w:szCs w:val="24"/>
        </w:rPr>
        <w:t>решение.</w:t>
      </w:r>
    </w:p>
    <w:p w:rsidR="00C53D2C" w:rsidRPr="007B4876" w:rsidRDefault="00C53D2C" w:rsidP="00C53D2C">
      <w:pPr>
        <w:ind w:firstLine="900"/>
        <w:jc w:val="both"/>
        <w:rPr>
          <w:rFonts w:ascii="Times New Roman" w:hAnsi="Times New Roman"/>
          <w:sz w:val="24"/>
          <w:szCs w:val="24"/>
        </w:rPr>
      </w:pPr>
    </w:p>
    <w:p w:rsidR="00C53D2C" w:rsidRPr="007B4876" w:rsidRDefault="00C53D2C" w:rsidP="00C53D2C">
      <w:pPr>
        <w:ind w:firstLine="900"/>
        <w:jc w:val="both"/>
        <w:rPr>
          <w:rFonts w:ascii="Times New Roman" w:hAnsi="Times New Roman"/>
          <w:sz w:val="24"/>
          <w:szCs w:val="24"/>
        </w:rPr>
      </w:pPr>
    </w:p>
    <w:p w:rsidR="00C53D2C" w:rsidRDefault="00C53D2C" w:rsidP="00C53D2C">
      <w:pPr>
        <w:ind w:firstLine="900"/>
        <w:jc w:val="both"/>
        <w:rPr>
          <w:rFonts w:ascii="Times New Roman" w:hAnsi="Times New Roman"/>
          <w:sz w:val="24"/>
          <w:szCs w:val="24"/>
        </w:rPr>
      </w:pPr>
      <w:r w:rsidRPr="007B4876">
        <w:rPr>
          <w:rFonts w:ascii="Times New Roman" w:hAnsi="Times New Roman"/>
          <w:sz w:val="24"/>
          <w:szCs w:val="24"/>
        </w:rPr>
        <w:tab/>
        <w:t xml:space="preserve">Подпись представителя ________________________________ </w:t>
      </w:r>
    </w:p>
    <w:p w:rsidR="00C53D2C" w:rsidRDefault="00C53D2C" w:rsidP="00C53D2C">
      <w:pPr>
        <w:ind w:firstLine="900"/>
        <w:jc w:val="both"/>
        <w:rPr>
          <w:rFonts w:ascii="Times New Roman" w:hAnsi="Times New Roman"/>
          <w:sz w:val="24"/>
          <w:szCs w:val="24"/>
        </w:rPr>
      </w:pPr>
    </w:p>
    <w:p w:rsidR="00C53D2C" w:rsidRPr="007B4876" w:rsidRDefault="00C53D2C" w:rsidP="00C53D2C">
      <w:pPr>
        <w:ind w:firstLine="900"/>
        <w:jc w:val="both"/>
        <w:rPr>
          <w:rFonts w:ascii="Times New Roman" w:hAnsi="Times New Roman"/>
          <w:sz w:val="24"/>
          <w:szCs w:val="24"/>
        </w:rPr>
      </w:pPr>
    </w:p>
    <w:p w:rsidR="00C53D2C" w:rsidRPr="007B4876" w:rsidRDefault="00C53D2C" w:rsidP="00C53D2C">
      <w:pPr>
        <w:ind w:firstLine="48"/>
        <w:jc w:val="both"/>
        <w:rPr>
          <w:rFonts w:ascii="Times New Roman" w:hAnsi="Times New Roman"/>
          <w:sz w:val="24"/>
          <w:szCs w:val="24"/>
        </w:rPr>
      </w:pPr>
      <w:r w:rsidRPr="007B4876">
        <w:rPr>
          <w:rFonts w:ascii="Times New Roman" w:hAnsi="Times New Roman"/>
          <w:sz w:val="24"/>
          <w:szCs w:val="24"/>
        </w:rPr>
        <w:t>М.П.</w:t>
      </w:r>
      <w:r w:rsidRPr="007B4876">
        <w:rPr>
          <w:rFonts w:ascii="Times New Roman" w:hAnsi="Times New Roman"/>
          <w:sz w:val="24"/>
          <w:szCs w:val="24"/>
        </w:rPr>
        <w:tab/>
      </w:r>
      <w:r w:rsidRPr="007B4876">
        <w:rPr>
          <w:rFonts w:ascii="Times New Roman" w:hAnsi="Times New Roman"/>
          <w:sz w:val="24"/>
          <w:szCs w:val="24"/>
        </w:rPr>
        <w:tab/>
        <w:t>Руководитель       ______________________________</w:t>
      </w:r>
    </w:p>
    <w:p w:rsidR="00C53D2C" w:rsidRPr="007B4876" w:rsidRDefault="00C53D2C" w:rsidP="00C53D2C">
      <w:pPr>
        <w:rPr>
          <w:rFonts w:ascii="Times New Roman" w:hAnsi="Times New Roman"/>
          <w:i/>
          <w:sz w:val="24"/>
          <w:szCs w:val="24"/>
        </w:rPr>
      </w:pPr>
      <w:r w:rsidRPr="007B4876">
        <w:rPr>
          <w:rFonts w:ascii="Times New Roman" w:hAnsi="Times New Roman"/>
          <w:sz w:val="24"/>
          <w:szCs w:val="24"/>
        </w:rPr>
        <w:t xml:space="preserve">                                </w:t>
      </w:r>
      <w:r w:rsidRPr="007B4876">
        <w:rPr>
          <w:rFonts w:ascii="Times New Roman" w:hAnsi="Times New Roman"/>
          <w:sz w:val="24"/>
          <w:szCs w:val="24"/>
        </w:rPr>
        <w:tab/>
      </w:r>
      <w:r w:rsidRPr="007B4876">
        <w:rPr>
          <w:rFonts w:ascii="Times New Roman" w:hAnsi="Times New Roman"/>
          <w:sz w:val="24"/>
          <w:szCs w:val="24"/>
        </w:rPr>
        <w:tab/>
      </w:r>
      <w:r w:rsidRPr="007B4876">
        <w:rPr>
          <w:rFonts w:ascii="Times New Roman" w:hAnsi="Times New Roman"/>
          <w:sz w:val="24"/>
          <w:szCs w:val="24"/>
        </w:rPr>
        <w:tab/>
      </w:r>
      <w:r w:rsidRPr="007B4876">
        <w:rPr>
          <w:rFonts w:ascii="Times New Roman" w:hAnsi="Times New Roman"/>
          <w:sz w:val="24"/>
          <w:szCs w:val="24"/>
        </w:rPr>
        <w:tab/>
      </w:r>
      <w:r w:rsidRPr="007B4876">
        <w:rPr>
          <w:rFonts w:ascii="Times New Roman" w:hAnsi="Times New Roman"/>
          <w:i/>
          <w:sz w:val="24"/>
          <w:szCs w:val="24"/>
        </w:rPr>
        <w:t>(подпись, расшифровка подписи)</w:t>
      </w:r>
    </w:p>
    <w:p w:rsidR="00C53D2C" w:rsidRPr="00B44A43" w:rsidRDefault="00C53D2C" w:rsidP="00C53D2C">
      <w:pPr>
        <w:ind w:firstLine="4860"/>
        <w:jc w:val="right"/>
      </w:pPr>
    </w:p>
    <w:p w:rsidR="00C53D2C" w:rsidRPr="00B44A43" w:rsidRDefault="00C53D2C" w:rsidP="00C53D2C">
      <w:pPr>
        <w:ind w:firstLine="4860"/>
        <w:jc w:val="right"/>
      </w:pPr>
    </w:p>
    <w:p w:rsidR="00C53D2C" w:rsidRPr="001E6BC4"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8"/>
          <w:szCs w:val="28"/>
        </w:rPr>
      </w:pP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8"/>
          <w:szCs w:val="28"/>
        </w:rPr>
      </w:pP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lastRenderedPageBreak/>
        <w:t>Форма 5</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r w:rsidRPr="00282065">
        <w:rPr>
          <w:rFonts w:ascii="Times New Roman" w:hAnsi="Times New Roman"/>
          <w:sz w:val="24"/>
          <w:szCs w:val="24"/>
        </w:rPr>
        <w:t>На бланке организации</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p>
    <w:p w:rsidR="00C53D2C" w:rsidRDefault="00C53D2C" w:rsidP="00C53D2C">
      <w:pPr>
        <w:tabs>
          <w:tab w:val="left" w:pos="6096"/>
          <w:tab w:val="left" w:pos="6379"/>
        </w:tabs>
        <w:autoSpaceDE w:val="0"/>
        <w:autoSpaceDN w:val="0"/>
        <w:adjustRightInd w:val="0"/>
        <w:spacing w:after="0" w:line="240" w:lineRule="auto"/>
        <w:jc w:val="center"/>
        <w:rPr>
          <w:rFonts w:ascii="Times New Roman" w:hAnsi="Times New Roman"/>
          <w:b/>
          <w:sz w:val="26"/>
          <w:szCs w:val="26"/>
        </w:rPr>
      </w:pPr>
      <w:r w:rsidRPr="00282065">
        <w:rPr>
          <w:rFonts w:ascii="Times New Roman" w:hAnsi="Times New Roman"/>
          <w:b/>
          <w:sz w:val="26"/>
          <w:szCs w:val="26"/>
        </w:rPr>
        <w:t>АНКЕТА ПРЕТЕНДЕНТА НА УЧАСТИЕ В ОТКРЫТОМ АУКЦИОНЕ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04"/>
        <w:gridCol w:w="4667"/>
      </w:tblGrid>
      <w:tr w:rsidR="00C53D2C" w:rsidRPr="006B62F9" w:rsidTr="00C53D2C">
        <w:tc>
          <w:tcPr>
            <w:tcW w:w="521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b/>
                <w:sz w:val="26"/>
                <w:szCs w:val="26"/>
              </w:rPr>
              <w:t xml:space="preserve">Полное и сокращенное наименование организации и организационно-правовая форма </w:t>
            </w:r>
            <w:r w:rsidRPr="006B62F9">
              <w:rPr>
                <w:rFonts w:ascii="Times New Roman" w:hAnsi="Times New Roman"/>
                <w:sz w:val="26"/>
                <w:szCs w:val="26"/>
              </w:rPr>
              <w:t>(на основании Учредительных документов – устав, положение, учредительный договор), свидетельства о государственной регистрации, свидетельства о внесении записи в ЕГРЮЛ)</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r w:rsidRPr="006B62F9">
              <w:rPr>
                <w:rFonts w:ascii="Times New Roman" w:hAnsi="Times New Roman"/>
                <w:b/>
                <w:sz w:val="26"/>
                <w:szCs w:val="26"/>
              </w:rPr>
              <w:t>Предыдущие полные и сокращенные наименования организации с указанием даты переименования и подтверждением правопреемственности</w:t>
            </w: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vMerge w:val="restart"/>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r w:rsidRPr="006B62F9">
              <w:rPr>
                <w:rFonts w:ascii="Times New Roman" w:hAnsi="Times New Roman"/>
                <w:b/>
                <w:sz w:val="26"/>
                <w:szCs w:val="26"/>
              </w:rPr>
              <w:t>Регистрационные данные:</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 Дата, место о орган регистрации (на основании Свидетельства о государственной регистрации).</w:t>
            </w: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 Номер и почтовый адрес Инспекции Федеральной налоговой службы, в которой претендент зарегистрирован в качестве налогоплательщика</w:t>
            </w: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ИНН, КПП, ОГРН, ОКПО участника</w:t>
            </w: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vMerge w:val="restart"/>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r w:rsidRPr="006B62F9">
              <w:rPr>
                <w:rFonts w:ascii="Times New Roman" w:hAnsi="Times New Roman"/>
                <w:b/>
                <w:sz w:val="26"/>
                <w:szCs w:val="26"/>
              </w:rPr>
              <w:t>Юридический адрес участника</w:t>
            </w: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Страна</w:t>
            </w: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Адрес</w:t>
            </w:r>
          </w:p>
        </w:tc>
      </w:tr>
      <w:tr w:rsidR="00C53D2C" w:rsidRPr="006B62F9" w:rsidTr="00C53D2C">
        <w:tc>
          <w:tcPr>
            <w:tcW w:w="5210" w:type="dxa"/>
            <w:vMerge w:val="restart"/>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r w:rsidRPr="006B62F9">
              <w:rPr>
                <w:rFonts w:ascii="Times New Roman" w:hAnsi="Times New Roman"/>
                <w:b/>
                <w:sz w:val="26"/>
                <w:szCs w:val="26"/>
              </w:rPr>
              <w:t>Почтовый адрес участника</w:t>
            </w: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Страна</w:t>
            </w: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Адрес</w:t>
            </w: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Телефон</w:t>
            </w: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r w:rsidRPr="006B62F9">
              <w:rPr>
                <w:rFonts w:ascii="Times New Roman" w:hAnsi="Times New Roman"/>
                <w:sz w:val="26"/>
                <w:szCs w:val="26"/>
              </w:rPr>
              <w:t>Факс</w:t>
            </w:r>
          </w:p>
        </w:tc>
      </w:tr>
      <w:tr w:rsidR="00C53D2C" w:rsidRPr="006B62F9" w:rsidTr="00C53D2C">
        <w:tc>
          <w:tcPr>
            <w:tcW w:w="5210" w:type="dxa"/>
            <w:vMerge w:val="restart"/>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r w:rsidRPr="006B62F9">
              <w:rPr>
                <w:rFonts w:ascii="Times New Roman" w:hAnsi="Times New Roman"/>
                <w:b/>
                <w:sz w:val="26"/>
                <w:szCs w:val="26"/>
              </w:rPr>
              <w:t xml:space="preserve">Банковские реквизиты </w:t>
            </w:r>
            <w:r w:rsidRPr="006B62F9">
              <w:rPr>
                <w:rFonts w:ascii="Times New Roman" w:hAnsi="Times New Roman"/>
                <w:sz w:val="26"/>
                <w:szCs w:val="26"/>
              </w:rPr>
              <w:t>(наименование обслуживающего банка,</w:t>
            </w:r>
            <w:r w:rsidRPr="006B62F9">
              <w:rPr>
                <w:rFonts w:ascii="Times New Roman" w:hAnsi="Times New Roman"/>
                <w:b/>
                <w:sz w:val="26"/>
                <w:szCs w:val="26"/>
              </w:rPr>
              <w:t xml:space="preserve"> </w:t>
            </w:r>
            <w:r w:rsidRPr="006B62F9">
              <w:rPr>
                <w:rFonts w:ascii="Times New Roman" w:hAnsi="Times New Roman"/>
                <w:sz w:val="26"/>
                <w:szCs w:val="26"/>
              </w:rPr>
              <w:t>расчетный счет, корреспондентский счет, код БИК</w:t>
            </w: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6"/>
                <w:szCs w:val="26"/>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tc>
      </w:tr>
      <w:tr w:rsidR="00C53D2C" w:rsidRPr="006B62F9" w:rsidTr="00C53D2C">
        <w:tc>
          <w:tcPr>
            <w:tcW w:w="5210" w:type="dxa"/>
            <w:vMerge/>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b/>
                <w:sz w:val="24"/>
                <w:szCs w:val="24"/>
              </w:rPr>
            </w:pPr>
          </w:p>
        </w:tc>
        <w:tc>
          <w:tcPr>
            <w:tcW w:w="5211" w:type="dxa"/>
          </w:tcPr>
          <w:p w:rsidR="00C53D2C" w:rsidRPr="006B62F9"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4"/>
                <w:szCs w:val="24"/>
              </w:rPr>
            </w:pPr>
          </w:p>
        </w:tc>
      </w:tr>
    </w:tbl>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6"/>
          <w:szCs w:val="26"/>
        </w:rPr>
      </w:pP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8"/>
          <w:szCs w:val="28"/>
        </w:rPr>
      </w:pPr>
    </w:p>
    <w:p w:rsidR="00C53D2C" w:rsidRDefault="00C53D2C" w:rsidP="00C53D2C">
      <w:pPr>
        <w:tabs>
          <w:tab w:val="left" w:pos="3686"/>
          <w:tab w:val="left" w:pos="5954"/>
          <w:tab w:val="left" w:pos="6096"/>
          <w:tab w:val="left" w:pos="637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Руководитель организации   ______________ /_____________/</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8"/>
          <w:szCs w:val="28"/>
        </w:rPr>
      </w:pP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м.п.</w:t>
      </w: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8"/>
          <w:szCs w:val="28"/>
        </w:rPr>
      </w:pPr>
    </w:p>
    <w:p w:rsidR="00C53D2C" w:rsidRDefault="00C53D2C" w:rsidP="00C53D2C">
      <w:pPr>
        <w:tabs>
          <w:tab w:val="left" w:pos="6096"/>
          <w:tab w:val="left" w:pos="637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Главный бухгалтер               ______________/____________/</w:t>
      </w:r>
    </w:p>
    <w:p w:rsidR="00C53D2C" w:rsidRPr="007217C1" w:rsidRDefault="00C53D2C" w:rsidP="00C53D2C">
      <w:pPr>
        <w:spacing w:after="0"/>
        <w:ind w:firstLine="540"/>
        <w:jc w:val="center"/>
        <w:rPr>
          <w:rFonts w:ascii="Times New Roman" w:hAnsi="Times New Roman"/>
          <w:b/>
          <w:sz w:val="24"/>
          <w:szCs w:val="24"/>
        </w:rPr>
      </w:pPr>
      <w:r>
        <w:rPr>
          <w:rFonts w:ascii="Times New Roman" w:hAnsi="Times New Roman"/>
          <w:b/>
          <w:sz w:val="24"/>
          <w:szCs w:val="24"/>
        </w:rPr>
        <w:lastRenderedPageBreak/>
        <w:t xml:space="preserve">ПРОЕКТ </w:t>
      </w:r>
      <w:r w:rsidRPr="007217C1">
        <w:rPr>
          <w:rFonts w:ascii="Times New Roman" w:hAnsi="Times New Roman"/>
          <w:b/>
          <w:sz w:val="24"/>
          <w:szCs w:val="24"/>
        </w:rPr>
        <w:t>ДОГОВОР</w:t>
      </w:r>
      <w:r>
        <w:rPr>
          <w:rFonts w:ascii="Times New Roman" w:hAnsi="Times New Roman"/>
          <w:b/>
          <w:sz w:val="24"/>
          <w:szCs w:val="24"/>
        </w:rPr>
        <w:t>А</w:t>
      </w:r>
    </w:p>
    <w:p w:rsidR="00C53D2C" w:rsidRDefault="00C53D2C" w:rsidP="00C53D2C">
      <w:pPr>
        <w:spacing w:after="0"/>
        <w:ind w:firstLine="540"/>
        <w:jc w:val="center"/>
        <w:rPr>
          <w:rFonts w:ascii="Times New Roman" w:hAnsi="Times New Roman"/>
          <w:b/>
          <w:sz w:val="24"/>
          <w:szCs w:val="24"/>
        </w:rPr>
      </w:pPr>
      <w:r w:rsidRPr="007217C1">
        <w:rPr>
          <w:rFonts w:ascii="Times New Roman" w:hAnsi="Times New Roman"/>
          <w:b/>
          <w:sz w:val="24"/>
          <w:szCs w:val="24"/>
        </w:rPr>
        <w:t>Аренды нежилого помещения  №</w:t>
      </w:r>
      <w:r>
        <w:rPr>
          <w:rFonts w:ascii="Times New Roman" w:hAnsi="Times New Roman"/>
          <w:b/>
          <w:sz w:val="24"/>
          <w:szCs w:val="24"/>
        </w:rPr>
        <w:t>___</w:t>
      </w:r>
    </w:p>
    <w:p w:rsidR="00C53D2C" w:rsidRPr="007217C1" w:rsidRDefault="00C53D2C" w:rsidP="00C53D2C">
      <w:pPr>
        <w:spacing w:after="0"/>
        <w:ind w:firstLine="540"/>
        <w:jc w:val="center"/>
        <w:rPr>
          <w:rFonts w:ascii="Times New Roman" w:hAnsi="Times New Roman"/>
          <w:b/>
          <w:sz w:val="24"/>
          <w:szCs w:val="24"/>
        </w:rPr>
      </w:pPr>
    </w:p>
    <w:p w:rsidR="00C53D2C" w:rsidRPr="007217C1" w:rsidRDefault="00C53D2C" w:rsidP="00C53D2C">
      <w:pPr>
        <w:spacing w:after="0"/>
        <w:ind w:firstLine="540"/>
        <w:jc w:val="both"/>
        <w:rPr>
          <w:rFonts w:ascii="Times New Roman" w:hAnsi="Times New Roman"/>
          <w:b/>
          <w:sz w:val="24"/>
          <w:szCs w:val="24"/>
        </w:rPr>
      </w:pPr>
      <w:r w:rsidRPr="007217C1">
        <w:rPr>
          <w:rFonts w:ascii="Times New Roman" w:hAnsi="Times New Roman"/>
          <w:b/>
          <w:sz w:val="24"/>
          <w:szCs w:val="24"/>
        </w:rPr>
        <w:t>г. Осинники</w:t>
      </w:r>
      <w:r w:rsidRPr="007217C1">
        <w:rPr>
          <w:rFonts w:ascii="Times New Roman" w:hAnsi="Times New Roman"/>
          <w:b/>
          <w:sz w:val="24"/>
          <w:szCs w:val="24"/>
        </w:rPr>
        <w:tab/>
      </w:r>
      <w:r w:rsidRPr="007217C1">
        <w:rPr>
          <w:rFonts w:ascii="Times New Roman" w:hAnsi="Times New Roman"/>
          <w:b/>
          <w:sz w:val="24"/>
          <w:szCs w:val="24"/>
        </w:rPr>
        <w:tab/>
      </w:r>
      <w:r w:rsidRPr="007217C1">
        <w:rPr>
          <w:rFonts w:ascii="Times New Roman" w:hAnsi="Times New Roman"/>
          <w:b/>
          <w:sz w:val="24"/>
          <w:szCs w:val="24"/>
        </w:rPr>
        <w:tab/>
      </w:r>
      <w:r w:rsidRPr="007217C1">
        <w:rPr>
          <w:rFonts w:ascii="Times New Roman" w:hAnsi="Times New Roman"/>
          <w:b/>
          <w:sz w:val="24"/>
          <w:szCs w:val="24"/>
        </w:rPr>
        <w:tab/>
      </w:r>
      <w:r w:rsidRPr="007217C1">
        <w:rPr>
          <w:rFonts w:ascii="Times New Roman" w:hAnsi="Times New Roman"/>
          <w:b/>
          <w:sz w:val="24"/>
          <w:szCs w:val="24"/>
        </w:rPr>
        <w:tab/>
      </w:r>
      <w:r w:rsidRPr="007217C1">
        <w:rPr>
          <w:rFonts w:ascii="Times New Roman" w:hAnsi="Times New Roman"/>
          <w:b/>
          <w:sz w:val="24"/>
          <w:szCs w:val="24"/>
        </w:rPr>
        <w:tab/>
      </w:r>
      <w:r w:rsidRPr="007217C1">
        <w:rPr>
          <w:rFonts w:ascii="Times New Roman" w:hAnsi="Times New Roman"/>
          <w:b/>
          <w:sz w:val="24"/>
          <w:szCs w:val="24"/>
        </w:rPr>
        <w:tab/>
        <w:t xml:space="preserve">      «</w:t>
      </w:r>
      <w:r>
        <w:rPr>
          <w:rFonts w:ascii="Times New Roman" w:hAnsi="Times New Roman"/>
          <w:b/>
          <w:sz w:val="24"/>
          <w:szCs w:val="24"/>
        </w:rPr>
        <w:t>___</w:t>
      </w:r>
      <w:r w:rsidRPr="007217C1">
        <w:rPr>
          <w:rFonts w:ascii="Times New Roman" w:hAnsi="Times New Roman"/>
          <w:b/>
          <w:sz w:val="24"/>
          <w:szCs w:val="24"/>
        </w:rPr>
        <w:t xml:space="preserve">» </w:t>
      </w:r>
      <w:r>
        <w:rPr>
          <w:rFonts w:ascii="Times New Roman" w:hAnsi="Times New Roman"/>
          <w:b/>
          <w:sz w:val="24"/>
          <w:szCs w:val="24"/>
        </w:rPr>
        <w:t>_________</w:t>
      </w:r>
      <w:r w:rsidRPr="007217C1">
        <w:rPr>
          <w:rFonts w:ascii="Times New Roman" w:hAnsi="Times New Roman"/>
          <w:b/>
          <w:sz w:val="24"/>
          <w:szCs w:val="24"/>
        </w:rPr>
        <w:t xml:space="preserve"> 20</w:t>
      </w:r>
      <w:r>
        <w:rPr>
          <w:rFonts w:ascii="Times New Roman" w:hAnsi="Times New Roman"/>
          <w:b/>
          <w:sz w:val="24"/>
          <w:szCs w:val="24"/>
        </w:rPr>
        <w:t>10</w:t>
      </w:r>
      <w:r w:rsidRPr="007217C1">
        <w:rPr>
          <w:rFonts w:ascii="Times New Roman" w:hAnsi="Times New Roman"/>
          <w:b/>
          <w:sz w:val="24"/>
          <w:szCs w:val="24"/>
        </w:rPr>
        <w:t>г.</w:t>
      </w:r>
    </w:p>
    <w:p w:rsidR="00C53D2C" w:rsidRPr="007217C1" w:rsidRDefault="00C53D2C" w:rsidP="00C53D2C">
      <w:pPr>
        <w:spacing w:after="0"/>
        <w:ind w:firstLine="540"/>
        <w:jc w:val="both"/>
        <w:rPr>
          <w:rFonts w:ascii="Times New Roman" w:hAnsi="Times New Roman"/>
          <w:b/>
          <w:sz w:val="24"/>
          <w:szCs w:val="24"/>
        </w:rPr>
      </w:pPr>
    </w:p>
    <w:p w:rsidR="00C53D2C" w:rsidRPr="007217C1" w:rsidRDefault="00C53D2C" w:rsidP="00C53D2C">
      <w:pPr>
        <w:tabs>
          <w:tab w:val="left" w:pos="540"/>
        </w:tabs>
        <w:spacing w:after="0"/>
        <w:ind w:firstLine="540"/>
        <w:jc w:val="both"/>
        <w:rPr>
          <w:rFonts w:ascii="Times New Roman" w:hAnsi="Times New Roman"/>
          <w:sz w:val="24"/>
          <w:szCs w:val="24"/>
        </w:rPr>
      </w:pPr>
      <w:r>
        <w:rPr>
          <w:rFonts w:ascii="Times New Roman" w:hAnsi="Times New Roman"/>
          <w:b/>
          <w:sz w:val="24"/>
          <w:szCs w:val="24"/>
        </w:rPr>
        <w:t>Муниципальное учреждение культуры Дом культуры «Прогресс» администрации города Осинники</w:t>
      </w:r>
      <w:r w:rsidRPr="007217C1">
        <w:rPr>
          <w:rFonts w:ascii="Times New Roman" w:hAnsi="Times New Roman"/>
          <w:b/>
          <w:sz w:val="24"/>
          <w:szCs w:val="24"/>
        </w:rPr>
        <w:t xml:space="preserve">, </w:t>
      </w:r>
      <w:r w:rsidRPr="007217C1">
        <w:rPr>
          <w:rFonts w:ascii="Times New Roman" w:hAnsi="Times New Roman"/>
          <w:sz w:val="24"/>
          <w:szCs w:val="24"/>
        </w:rPr>
        <w:t>именуем</w:t>
      </w:r>
      <w:r>
        <w:rPr>
          <w:rFonts w:ascii="Times New Roman" w:hAnsi="Times New Roman"/>
          <w:sz w:val="24"/>
          <w:szCs w:val="24"/>
        </w:rPr>
        <w:t>ое</w:t>
      </w:r>
      <w:r w:rsidRPr="007217C1">
        <w:rPr>
          <w:rFonts w:ascii="Times New Roman" w:hAnsi="Times New Roman"/>
          <w:sz w:val="24"/>
          <w:szCs w:val="24"/>
        </w:rPr>
        <w:t xml:space="preserve"> в дальнейшем «Арендодатель», </w:t>
      </w:r>
      <w:r w:rsidRPr="003926A8">
        <w:rPr>
          <w:rFonts w:ascii="Times New Roman" w:hAnsi="Times New Roman"/>
          <w:sz w:val="24"/>
          <w:szCs w:val="24"/>
        </w:rPr>
        <w:t>в лице</w:t>
      </w:r>
      <w:r w:rsidRPr="007217C1">
        <w:rPr>
          <w:rFonts w:ascii="Times New Roman" w:hAnsi="Times New Roman"/>
          <w:b/>
          <w:sz w:val="24"/>
          <w:szCs w:val="24"/>
        </w:rPr>
        <w:t xml:space="preserve"> </w:t>
      </w:r>
      <w:r w:rsidRPr="00B22C1F">
        <w:rPr>
          <w:rFonts w:ascii="Times New Roman" w:hAnsi="Times New Roman"/>
          <w:sz w:val="24"/>
          <w:szCs w:val="24"/>
        </w:rPr>
        <w:t>директора</w:t>
      </w:r>
      <w:r>
        <w:rPr>
          <w:rFonts w:ascii="Times New Roman" w:hAnsi="Times New Roman"/>
          <w:b/>
          <w:sz w:val="24"/>
          <w:szCs w:val="24"/>
        </w:rPr>
        <w:t xml:space="preserve"> Макрушиной Юлии Петровны</w:t>
      </w:r>
      <w:r w:rsidRPr="007217C1">
        <w:rPr>
          <w:rFonts w:ascii="Times New Roman" w:hAnsi="Times New Roman"/>
          <w:sz w:val="24"/>
          <w:szCs w:val="24"/>
        </w:rPr>
        <w:t xml:space="preserve">, действующего на основании </w:t>
      </w:r>
      <w:r>
        <w:rPr>
          <w:rFonts w:ascii="Times New Roman" w:hAnsi="Times New Roman"/>
          <w:sz w:val="24"/>
          <w:szCs w:val="24"/>
        </w:rPr>
        <w:t>Устава</w:t>
      </w:r>
      <w:r w:rsidRPr="007217C1">
        <w:rPr>
          <w:rFonts w:ascii="Times New Roman" w:hAnsi="Times New Roman"/>
          <w:sz w:val="24"/>
          <w:szCs w:val="24"/>
        </w:rPr>
        <w:t xml:space="preserve">, с одной стороны </w:t>
      </w:r>
    </w:p>
    <w:p w:rsidR="00C53D2C" w:rsidRPr="007217C1" w:rsidRDefault="00C53D2C" w:rsidP="00C53D2C">
      <w:pPr>
        <w:tabs>
          <w:tab w:val="left" w:pos="540"/>
        </w:tabs>
        <w:spacing w:after="0"/>
        <w:ind w:firstLine="540"/>
        <w:jc w:val="both"/>
        <w:rPr>
          <w:rFonts w:ascii="Times New Roman" w:hAnsi="Times New Roman"/>
          <w:sz w:val="24"/>
          <w:szCs w:val="24"/>
        </w:rPr>
      </w:pPr>
      <w:r w:rsidRPr="007217C1">
        <w:rPr>
          <w:rFonts w:ascii="Times New Roman" w:hAnsi="Times New Roman"/>
          <w:sz w:val="24"/>
          <w:szCs w:val="24"/>
        </w:rPr>
        <w:t xml:space="preserve">и </w:t>
      </w:r>
      <w:r>
        <w:rPr>
          <w:rFonts w:ascii="Times New Roman" w:hAnsi="Times New Roman"/>
          <w:sz w:val="24"/>
          <w:szCs w:val="24"/>
        </w:rPr>
        <w:t xml:space="preserve">____________________________________________________________________ </w:t>
      </w:r>
      <w:r w:rsidRPr="007217C1">
        <w:rPr>
          <w:rFonts w:ascii="Times New Roman" w:hAnsi="Times New Roman"/>
          <w:sz w:val="24"/>
          <w:szCs w:val="24"/>
        </w:rPr>
        <w:t>, действующ</w:t>
      </w:r>
      <w:r>
        <w:rPr>
          <w:rFonts w:ascii="Times New Roman" w:hAnsi="Times New Roman"/>
          <w:sz w:val="24"/>
          <w:szCs w:val="24"/>
        </w:rPr>
        <w:t>ий</w:t>
      </w:r>
      <w:r w:rsidRPr="007217C1">
        <w:rPr>
          <w:rFonts w:ascii="Times New Roman" w:hAnsi="Times New Roman"/>
          <w:sz w:val="24"/>
          <w:szCs w:val="24"/>
        </w:rPr>
        <w:t xml:space="preserve"> на основании </w:t>
      </w:r>
      <w:r>
        <w:rPr>
          <w:rFonts w:ascii="Times New Roman" w:hAnsi="Times New Roman"/>
          <w:sz w:val="24"/>
          <w:szCs w:val="24"/>
        </w:rPr>
        <w:t>_________________________</w:t>
      </w:r>
      <w:r w:rsidRPr="007217C1">
        <w:rPr>
          <w:rFonts w:ascii="Times New Roman" w:hAnsi="Times New Roman"/>
          <w:sz w:val="24"/>
          <w:szCs w:val="24"/>
        </w:rPr>
        <w:t>, именуем</w:t>
      </w:r>
      <w:r>
        <w:rPr>
          <w:rFonts w:ascii="Times New Roman" w:hAnsi="Times New Roman"/>
          <w:sz w:val="24"/>
          <w:szCs w:val="24"/>
        </w:rPr>
        <w:t>ый</w:t>
      </w:r>
      <w:r w:rsidRPr="007217C1">
        <w:rPr>
          <w:rFonts w:ascii="Times New Roman" w:hAnsi="Times New Roman"/>
          <w:sz w:val="24"/>
          <w:szCs w:val="24"/>
        </w:rPr>
        <w:t xml:space="preserve"> в дальнейшем «Арендатор</w:t>
      </w:r>
      <w:r w:rsidRPr="007217C1">
        <w:rPr>
          <w:rFonts w:ascii="Times New Roman" w:hAnsi="Times New Roman"/>
          <w:b/>
          <w:sz w:val="24"/>
          <w:szCs w:val="24"/>
        </w:rPr>
        <w:t>»</w:t>
      </w:r>
      <w:r w:rsidRPr="007217C1">
        <w:rPr>
          <w:rFonts w:ascii="Times New Roman" w:hAnsi="Times New Roman"/>
          <w:sz w:val="24"/>
          <w:szCs w:val="24"/>
        </w:rPr>
        <w:t>,</w:t>
      </w:r>
      <w:r w:rsidRPr="007217C1">
        <w:rPr>
          <w:rFonts w:ascii="Times New Roman" w:hAnsi="Times New Roman"/>
          <w:b/>
          <w:sz w:val="24"/>
          <w:szCs w:val="24"/>
        </w:rPr>
        <w:t xml:space="preserve"> </w:t>
      </w:r>
      <w:r w:rsidRPr="007217C1">
        <w:rPr>
          <w:rFonts w:ascii="Times New Roman" w:hAnsi="Times New Roman"/>
          <w:sz w:val="24"/>
          <w:szCs w:val="24"/>
        </w:rPr>
        <w:t>с другой стороны заключили настоящий Договор о нижеследующем:</w:t>
      </w:r>
    </w:p>
    <w:p w:rsidR="00C53D2C" w:rsidRDefault="00C53D2C" w:rsidP="00C53D2C">
      <w:pPr>
        <w:tabs>
          <w:tab w:val="left" w:pos="540"/>
        </w:tabs>
        <w:spacing w:after="0"/>
        <w:ind w:firstLine="540"/>
        <w:jc w:val="center"/>
        <w:rPr>
          <w:rFonts w:ascii="Times New Roman" w:hAnsi="Times New Roman"/>
          <w:b/>
          <w:sz w:val="24"/>
          <w:szCs w:val="24"/>
        </w:rPr>
      </w:pPr>
    </w:p>
    <w:p w:rsidR="00C53D2C" w:rsidRPr="007217C1" w:rsidRDefault="00C53D2C" w:rsidP="00C53D2C">
      <w:pPr>
        <w:tabs>
          <w:tab w:val="left" w:pos="540"/>
        </w:tabs>
        <w:spacing w:after="0"/>
        <w:ind w:firstLine="540"/>
        <w:jc w:val="center"/>
        <w:rPr>
          <w:rFonts w:ascii="Times New Roman" w:hAnsi="Times New Roman"/>
          <w:sz w:val="24"/>
          <w:szCs w:val="24"/>
        </w:rPr>
      </w:pPr>
      <w:r w:rsidRPr="007217C1">
        <w:rPr>
          <w:rFonts w:ascii="Times New Roman" w:hAnsi="Times New Roman"/>
          <w:b/>
          <w:sz w:val="24"/>
          <w:szCs w:val="24"/>
        </w:rPr>
        <w:t>1. ПРЕДМЕТ ДОГОВОРА</w:t>
      </w:r>
    </w:p>
    <w:p w:rsidR="00C53D2C" w:rsidRPr="007217C1" w:rsidRDefault="00C53D2C" w:rsidP="00C53D2C">
      <w:pPr>
        <w:numPr>
          <w:ilvl w:val="1"/>
          <w:numId w:val="15"/>
        </w:numPr>
        <w:tabs>
          <w:tab w:val="clear" w:pos="720"/>
          <w:tab w:val="num" w:pos="0"/>
          <w:tab w:val="left" w:pos="540"/>
        </w:tabs>
        <w:spacing w:after="0" w:line="240" w:lineRule="auto"/>
        <w:ind w:left="0" w:firstLine="360"/>
        <w:jc w:val="both"/>
        <w:rPr>
          <w:rFonts w:ascii="Times New Roman" w:hAnsi="Times New Roman"/>
          <w:sz w:val="24"/>
          <w:szCs w:val="24"/>
        </w:rPr>
      </w:pPr>
      <w:r w:rsidRPr="007217C1">
        <w:rPr>
          <w:rFonts w:ascii="Times New Roman" w:hAnsi="Times New Roman"/>
          <w:sz w:val="24"/>
          <w:szCs w:val="24"/>
        </w:rPr>
        <w:t xml:space="preserve">Арендодатель предоставляет, а Арендатор принимает во временное владение и пользование муниципальные объекты (имущество), а именно: </w:t>
      </w:r>
      <w:r w:rsidRPr="007217C1">
        <w:rPr>
          <w:rFonts w:ascii="Times New Roman" w:hAnsi="Times New Roman"/>
          <w:b/>
          <w:sz w:val="24"/>
          <w:szCs w:val="24"/>
        </w:rPr>
        <w:t>нежилое помещение</w:t>
      </w:r>
      <w:r w:rsidRPr="007217C1">
        <w:rPr>
          <w:rFonts w:ascii="Times New Roman" w:hAnsi="Times New Roman"/>
          <w:sz w:val="24"/>
          <w:szCs w:val="24"/>
        </w:rPr>
        <w:t xml:space="preserve"> расположенное по адресу: </w:t>
      </w:r>
    </w:p>
    <w:p w:rsidR="00C53D2C" w:rsidRPr="007217C1" w:rsidRDefault="00C53D2C" w:rsidP="00C53D2C">
      <w:pPr>
        <w:spacing w:after="0"/>
        <w:ind w:firstLine="360"/>
        <w:jc w:val="both"/>
        <w:rPr>
          <w:rFonts w:ascii="Times New Roman" w:hAnsi="Times New Roman"/>
          <w:b/>
          <w:sz w:val="24"/>
          <w:szCs w:val="24"/>
        </w:rPr>
      </w:pPr>
      <w:r w:rsidRPr="007217C1">
        <w:rPr>
          <w:rFonts w:ascii="Times New Roman" w:hAnsi="Times New Roman"/>
          <w:sz w:val="24"/>
          <w:szCs w:val="24"/>
        </w:rPr>
        <w:t>- Кемеровская область,</w:t>
      </w:r>
      <w:r w:rsidRPr="007217C1">
        <w:rPr>
          <w:rFonts w:ascii="Times New Roman" w:hAnsi="Times New Roman"/>
          <w:b/>
          <w:sz w:val="24"/>
          <w:szCs w:val="24"/>
        </w:rPr>
        <w:t xml:space="preserve"> г.Осинники,</w:t>
      </w:r>
      <w:r w:rsidRPr="007217C1">
        <w:rPr>
          <w:rFonts w:ascii="Times New Roman" w:hAnsi="Times New Roman"/>
          <w:sz w:val="24"/>
          <w:szCs w:val="24"/>
        </w:rPr>
        <w:t xml:space="preserve"> </w:t>
      </w:r>
      <w:r>
        <w:rPr>
          <w:rFonts w:ascii="Times New Roman" w:hAnsi="Times New Roman"/>
          <w:b/>
          <w:sz w:val="24"/>
          <w:szCs w:val="24"/>
        </w:rPr>
        <w:t>пос. Малиновка</w:t>
      </w:r>
      <w:r w:rsidRPr="007217C1">
        <w:rPr>
          <w:rFonts w:ascii="Times New Roman" w:hAnsi="Times New Roman"/>
          <w:b/>
          <w:sz w:val="24"/>
          <w:szCs w:val="24"/>
        </w:rPr>
        <w:t xml:space="preserve">, ул. </w:t>
      </w:r>
      <w:r>
        <w:rPr>
          <w:rFonts w:ascii="Times New Roman" w:hAnsi="Times New Roman"/>
          <w:b/>
          <w:sz w:val="24"/>
          <w:szCs w:val="24"/>
        </w:rPr>
        <w:t>60 лет Октября</w:t>
      </w:r>
      <w:r w:rsidRPr="007217C1">
        <w:rPr>
          <w:rFonts w:ascii="Times New Roman" w:hAnsi="Times New Roman"/>
          <w:b/>
          <w:sz w:val="24"/>
          <w:szCs w:val="24"/>
        </w:rPr>
        <w:t xml:space="preserve">, </w:t>
      </w:r>
      <w:r>
        <w:rPr>
          <w:rFonts w:ascii="Times New Roman" w:hAnsi="Times New Roman"/>
          <w:b/>
          <w:sz w:val="24"/>
          <w:szCs w:val="24"/>
        </w:rPr>
        <w:t>30</w:t>
      </w:r>
      <w:r w:rsidRPr="007217C1">
        <w:rPr>
          <w:rFonts w:ascii="Times New Roman" w:hAnsi="Times New Roman"/>
          <w:b/>
          <w:sz w:val="24"/>
          <w:szCs w:val="24"/>
        </w:rPr>
        <w:t>,</w:t>
      </w:r>
      <w:r w:rsidRPr="007217C1">
        <w:rPr>
          <w:rFonts w:ascii="Times New Roman" w:hAnsi="Times New Roman"/>
          <w:sz w:val="24"/>
          <w:szCs w:val="24"/>
        </w:rPr>
        <w:t xml:space="preserve"> общей площадью </w:t>
      </w:r>
      <w:r>
        <w:rPr>
          <w:rFonts w:ascii="Times New Roman" w:hAnsi="Times New Roman"/>
          <w:b/>
          <w:sz w:val="24"/>
          <w:szCs w:val="24"/>
        </w:rPr>
        <w:t>_________ м.кв.</w:t>
      </w:r>
      <w:r w:rsidRPr="007217C1">
        <w:rPr>
          <w:rFonts w:ascii="Times New Roman" w:hAnsi="Times New Roman"/>
          <w:sz w:val="24"/>
          <w:szCs w:val="24"/>
        </w:rPr>
        <w:t xml:space="preserve"> (</w:t>
      </w:r>
      <w:r>
        <w:rPr>
          <w:rFonts w:ascii="Times New Roman" w:hAnsi="Times New Roman"/>
          <w:sz w:val="24"/>
          <w:szCs w:val="24"/>
        </w:rPr>
        <w:t>____________________________</w:t>
      </w:r>
      <w:r w:rsidRPr="007217C1">
        <w:rPr>
          <w:rFonts w:ascii="Times New Roman" w:hAnsi="Times New Roman"/>
          <w:sz w:val="24"/>
          <w:szCs w:val="24"/>
        </w:rPr>
        <w:t>) кв.м., для размещения</w:t>
      </w:r>
      <w:r w:rsidRPr="007217C1">
        <w:rPr>
          <w:rFonts w:ascii="Times New Roman" w:hAnsi="Times New Roman"/>
          <w:b/>
          <w:sz w:val="24"/>
          <w:szCs w:val="24"/>
        </w:rPr>
        <w:t xml:space="preserve"> </w:t>
      </w:r>
      <w:r>
        <w:rPr>
          <w:rFonts w:ascii="Times New Roman" w:hAnsi="Times New Roman"/>
          <w:b/>
          <w:sz w:val="24"/>
          <w:szCs w:val="24"/>
        </w:rPr>
        <w:t>___________________________________________________.</w:t>
      </w:r>
    </w:p>
    <w:p w:rsidR="00C53D2C" w:rsidRPr="007217C1" w:rsidRDefault="00C53D2C" w:rsidP="00C53D2C">
      <w:pPr>
        <w:tabs>
          <w:tab w:val="num" w:pos="0"/>
          <w:tab w:val="left" w:pos="540"/>
        </w:tabs>
        <w:spacing w:after="0"/>
        <w:ind w:firstLine="540"/>
        <w:jc w:val="center"/>
        <w:rPr>
          <w:rFonts w:ascii="Times New Roman" w:hAnsi="Times New Roman"/>
          <w:sz w:val="24"/>
          <w:szCs w:val="24"/>
        </w:rPr>
      </w:pPr>
      <w:r w:rsidRPr="007217C1">
        <w:rPr>
          <w:rFonts w:ascii="Times New Roman" w:hAnsi="Times New Roman"/>
          <w:b/>
          <w:sz w:val="24"/>
          <w:szCs w:val="24"/>
        </w:rPr>
        <w:t>2. ПРАВА И ОБЯЗАННОСТИ СТОРОН</w:t>
      </w:r>
    </w:p>
    <w:p w:rsidR="00C53D2C" w:rsidRPr="007217C1" w:rsidRDefault="00C53D2C" w:rsidP="00C53D2C">
      <w:pPr>
        <w:numPr>
          <w:ilvl w:val="1"/>
          <w:numId w:val="9"/>
        </w:numPr>
        <w:tabs>
          <w:tab w:val="clear" w:pos="1590"/>
          <w:tab w:val="num" w:pos="0"/>
          <w:tab w:val="left" w:pos="540"/>
          <w:tab w:val="num" w:pos="1080"/>
        </w:tabs>
        <w:spacing w:after="0" w:line="240" w:lineRule="auto"/>
        <w:ind w:left="0" w:firstLine="540"/>
        <w:jc w:val="both"/>
        <w:rPr>
          <w:rFonts w:ascii="Times New Roman" w:hAnsi="Times New Roman"/>
          <w:sz w:val="24"/>
          <w:szCs w:val="24"/>
        </w:rPr>
      </w:pPr>
      <w:r w:rsidRPr="007217C1">
        <w:rPr>
          <w:rFonts w:ascii="Times New Roman" w:hAnsi="Times New Roman"/>
          <w:b/>
          <w:sz w:val="24"/>
          <w:szCs w:val="24"/>
        </w:rPr>
        <w:t>Арендодатель вправе:</w:t>
      </w:r>
    </w:p>
    <w:p w:rsidR="00C53D2C"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2.1.1. Контролировать соблюдение Арендатором условий настоящего Договора.</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2.1.2. Беспрепятственно посещать сданное в аренду нежилое помещение с целью реализации контрольных функций.</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2.1.3. Осуществлять иные полномочия не ограниченные условиями настоящего Договора.</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2.1.4. Получать арендную плату в форме, порядке и размере, установленном настоящим Договором или соглашениями к нему, оформленными надлежащим образом.</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2.1.5. Досрочно расторгнуть Договор по основаниям и в порядке, предусмотренным в настоящем Договоре, в соответствии с действующим гражданским законодательством РФ.</w:t>
      </w:r>
    </w:p>
    <w:p w:rsidR="00C53D2C" w:rsidRPr="007217C1" w:rsidRDefault="00C53D2C" w:rsidP="00C53D2C">
      <w:pPr>
        <w:numPr>
          <w:ilvl w:val="1"/>
          <w:numId w:val="9"/>
        </w:numPr>
        <w:tabs>
          <w:tab w:val="clear" w:pos="1590"/>
          <w:tab w:val="num" w:pos="0"/>
          <w:tab w:val="left" w:pos="540"/>
          <w:tab w:val="num" w:pos="1080"/>
        </w:tabs>
        <w:spacing w:after="0" w:line="240" w:lineRule="auto"/>
        <w:ind w:left="0" w:firstLine="540"/>
        <w:jc w:val="both"/>
        <w:rPr>
          <w:rFonts w:ascii="Times New Roman" w:hAnsi="Times New Roman"/>
          <w:sz w:val="24"/>
          <w:szCs w:val="24"/>
        </w:rPr>
      </w:pPr>
      <w:r w:rsidRPr="007217C1">
        <w:rPr>
          <w:rFonts w:ascii="Times New Roman" w:hAnsi="Times New Roman"/>
          <w:b/>
          <w:sz w:val="24"/>
          <w:szCs w:val="24"/>
        </w:rPr>
        <w:t>Арендодатель обязуется:</w:t>
      </w:r>
    </w:p>
    <w:p w:rsidR="00C53D2C" w:rsidRPr="007217C1" w:rsidRDefault="00C53D2C" w:rsidP="00C53D2C">
      <w:pPr>
        <w:tabs>
          <w:tab w:val="left" w:pos="360"/>
          <w:tab w:val="left" w:pos="540"/>
          <w:tab w:val="left" w:pos="1260"/>
        </w:tabs>
        <w:spacing w:after="0"/>
        <w:ind w:firstLine="540"/>
        <w:jc w:val="both"/>
        <w:rPr>
          <w:rFonts w:ascii="Times New Roman" w:hAnsi="Times New Roman"/>
          <w:sz w:val="24"/>
          <w:szCs w:val="24"/>
        </w:rPr>
      </w:pPr>
      <w:r w:rsidRPr="007217C1">
        <w:rPr>
          <w:rFonts w:ascii="Times New Roman" w:hAnsi="Times New Roman"/>
          <w:sz w:val="24"/>
          <w:szCs w:val="24"/>
        </w:rPr>
        <w:t>2.2.1. Предоставить Арендатору в течение 5-ти рабочих дней с момента подписания настоящего Договора по акту приема-передачи имущества, указанного в п.1.1. Договора, в состоянии, соответствующем его целевому назначению.</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2.2.2. В случае продажи имущества либо при ином изменении собственника или владельца имущества уведомить об этом Арендатора в течение 7 (семи) дней с даты заключения договора купли-продажи имущества.</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2.2.3. Информировать Арендатора о правах третьих лиц в отношении переданных по настоящему Договору нежилых помещений.</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2.2.4. При постановке здания, в котором расположено арендуемое нежилое помещение на длительный капитальный ремонт или в случае его сноса – уведомить Арендатора за месяц до предполагаемых действий посредством размещения соответствующего объявления на здании.</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b/>
          <w:sz w:val="24"/>
          <w:szCs w:val="24"/>
        </w:rPr>
        <w:t>2.3. Арендатор вправе</w:t>
      </w:r>
      <w:r w:rsidRPr="007217C1">
        <w:rPr>
          <w:rFonts w:ascii="Times New Roman" w:hAnsi="Times New Roman"/>
          <w:sz w:val="24"/>
          <w:szCs w:val="24"/>
        </w:rPr>
        <w:t>:</w:t>
      </w:r>
    </w:p>
    <w:p w:rsidR="00C53D2C" w:rsidRPr="007217C1" w:rsidRDefault="00C53D2C" w:rsidP="00C53D2C">
      <w:pPr>
        <w:tabs>
          <w:tab w:val="left" w:pos="540"/>
          <w:tab w:val="num" w:pos="1590"/>
        </w:tabs>
        <w:spacing w:after="0"/>
        <w:ind w:firstLine="540"/>
        <w:jc w:val="both"/>
        <w:rPr>
          <w:rFonts w:ascii="Times New Roman" w:hAnsi="Times New Roman"/>
          <w:sz w:val="24"/>
          <w:szCs w:val="24"/>
        </w:rPr>
      </w:pPr>
      <w:r w:rsidRPr="007217C1">
        <w:rPr>
          <w:rFonts w:ascii="Times New Roman" w:hAnsi="Times New Roman"/>
          <w:sz w:val="24"/>
          <w:szCs w:val="24"/>
        </w:rPr>
        <w:lastRenderedPageBreak/>
        <w:t>2.3.1. Самостоятельно определять интерьер и внутреннюю отделку арендуемого нежилого помещения, не допуская разрушения несущих конструкций, перепланировки или переоборудования арендуемого нежилого помещения.</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2.3.2. С письменного согласия Арендодателя и по согласованию с соответствующими государственными и муниципальными органами производить работы, связанные с перестройкой, перепланировкой либо иными изменениями, затрагивающими основную конструкцию здания.</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2.3.3. Владеть и пользоваться арендуемым нежилым помещением в соответствии с условиями настоящего Договора.</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2.3.4. Досрочно расторгнуть настоящий Договор по основаниям и в порядке, предусмотренным в настоящем Договоре, в соответствии с действующим гражданским законодательством РФ.</w:t>
      </w:r>
    </w:p>
    <w:p w:rsidR="00C53D2C" w:rsidRPr="007217C1" w:rsidRDefault="00C53D2C" w:rsidP="00C53D2C">
      <w:pPr>
        <w:numPr>
          <w:ilvl w:val="1"/>
          <w:numId w:val="16"/>
        </w:numPr>
        <w:tabs>
          <w:tab w:val="left" w:pos="540"/>
        </w:tabs>
        <w:spacing w:after="0" w:line="240" w:lineRule="auto"/>
        <w:ind w:left="0" w:firstLine="540"/>
        <w:jc w:val="both"/>
        <w:rPr>
          <w:rFonts w:ascii="Times New Roman" w:hAnsi="Times New Roman"/>
          <w:sz w:val="24"/>
          <w:szCs w:val="24"/>
        </w:rPr>
      </w:pPr>
      <w:r w:rsidRPr="007217C1">
        <w:rPr>
          <w:rFonts w:ascii="Times New Roman" w:hAnsi="Times New Roman"/>
          <w:b/>
          <w:sz w:val="24"/>
          <w:szCs w:val="24"/>
        </w:rPr>
        <w:t xml:space="preserve"> Арендатор обязуется</w:t>
      </w:r>
      <w:r w:rsidRPr="007217C1">
        <w:rPr>
          <w:rFonts w:ascii="Times New Roman" w:hAnsi="Times New Roman"/>
          <w:sz w:val="24"/>
          <w:szCs w:val="24"/>
        </w:rPr>
        <w:t>:</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2.4.1. Использовать арендуемое нежилое помещение только в соответствии с назначением, указанным в ч.1 настоящего Договора и целями деятельности Арендатора.</w:t>
      </w:r>
    </w:p>
    <w:p w:rsidR="00C53D2C"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2.4.2. Вносить арендную плату в порядке и в сроки, предусмотренные в настоящем Договоре.</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Pr>
          <w:rFonts w:ascii="Times New Roman" w:hAnsi="Times New Roman"/>
          <w:sz w:val="24"/>
          <w:szCs w:val="24"/>
        </w:rPr>
        <w:t xml:space="preserve">2.4.3. </w:t>
      </w:r>
      <w:r w:rsidRPr="00B75E1D">
        <w:rPr>
          <w:rFonts w:ascii="Times New Roman" w:hAnsi="Times New Roman"/>
          <w:sz w:val="24"/>
          <w:szCs w:val="24"/>
        </w:rPr>
        <w:t>В пятидневный срок с момента подписания настоящего договора оформить с «Арендодателем» договор на возмещение расходов, необходимых при использовании помещений.</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w:t>
      </w:r>
      <w:r>
        <w:rPr>
          <w:rFonts w:ascii="Times New Roman" w:hAnsi="Times New Roman"/>
          <w:sz w:val="24"/>
          <w:szCs w:val="24"/>
        </w:rPr>
        <w:t>4</w:t>
      </w:r>
      <w:r w:rsidRPr="007217C1">
        <w:rPr>
          <w:rFonts w:ascii="Times New Roman" w:hAnsi="Times New Roman"/>
          <w:sz w:val="24"/>
          <w:szCs w:val="24"/>
        </w:rPr>
        <w:t>. Не производить переоборудование и перепланировку арендуемого нежилого помещения без письменного согласия Арендодателя. В случае проведения самовольных перестроек, нарушения целостности стен, перегородок или перекрытий, переделки или установки коммуникаций, искажающих первоначальный вид помещений, все изменения  должны быть устранены Арендатором за свой счет, а помещени</w:t>
      </w:r>
      <w:r>
        <w:rPr>
          <w:rFonts w:ascii="Times New Roman" w:hAnsi="Times New Roman"/>
          <w:sz w:val="24"/>
          <w:szCs w:val="24"/>
        </w:rPr>
        <w:t>я</w:t>
      </w:r>
      <w:r w:rsidRPr="007217C1">
        <w:rPr>
          <w:rFonts w:ascii="Times New Roman" w:hAnsi="Times New Roman"/>
          <w:sz w:val="24"/>
          <w:szCs w:val="24"/>
        </w:rPr>
        <w:t xml:space="preserve"> должны быть приведены в прежний вид, в срок, определяемый односторонним  решением Арендодателя.</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 xml:space="preserve"> 2.4.</w:t>
      </w:r>
      <w:r>
        <w:rPr>
          <w:rFonts w:ascii="Times New Roman" w:hAnsi="Times New Roman"/>
          <w:sz w:val="24"/>
          <w:szCs w:val="24"/>
        </w:rPr>
        <w:t>5</w:t>
      </w:r>
      <w:r w:rsidRPr="007217C1">
        <w:rPr>
          <w:rFonts w:ascii="Times New Roman" w:hAnsi="Times New Roman"/>
          <w:sz w:val="24"/>
          <w:szCs w:val="24"/>
        </w:rPr>
        <w:t xml:space="preserve">. </w:t>
      </w:r>
      <w:r>
        <w:rPr>
          <w:rFonts w:ascii="Times New Roman" w:hAnsi="Times New Roman"/>
          <w:sz w:val="24"/>
          <w:szCs w:val="24"/>
        </w:rPr>
        <w:t>Поддерживать</w:t>
      </w:r>
      <w:r w:rsidRPr="007217C1">
        <w:rPr>
          <w:rFonts w:ascii="Times New Roman" w:hAnsi="Times New Roman"/>
          <w:sz w:val="24"/>
          <w:szCs w:val="24"/>
        </w:rPr>
        <w:t xml:space="preserve"> арендуемое нежилое помещение в полной исправности и в надлежащем санитарно-техническом состоянии, в соответствии с действующими нормативно-техническими документами и правилами пожарного надзора, обеспечивать их сохранность, а так же нести расходы, связанные с эксплуатацией и содержанием арендованных помещений.</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w:t>
      </w:r>
      <w:r>
        <w:rPr>
          <w:rFonts w:ascii="Times New Roman" w:hAnsi="Times New Roman"/>
          <w:sz w:val="24"/>
          <w:szCs w:val="24"/>
        </w:rPr>
        <w:t>6</w:t>
      </w:r>
      <w:r w:rsidRPr="007217C1">
        <w:rPr>
          <w:rFonts w:ascii="Times New Roman" w:hAnsi="Times New Roman"/>
          <w:sz w:val="24"/>
          <w:szCs w:val="24"/>
        </w:rPr>
        <w:t>. Обеспечить антитеррористическую защищенность арендуемого нежилого помещения (наличие инструкций для сотрудников о действиях при возникновении чрезвычайных ситуаций, угрозах совершения терактов, преступлений, возгораний и пожаров; текстов обращений к посетителям с разъяснениями о действиях и мерах предосторожности при обнаружении подозрительных предметов).</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w:t>
      </w:r>
      <w:r>
        <w:rPr>
          <w:rFonts w:ascii="Times New Roman" w:hAnsi="Times New Roman"/>
          <w:sz w:val="24"/>
          <w:szCs w:val="24"/>
        </w:rPr>
        <w:t>7</w:t>
      </w:r>
      <w:r w:rsidRPr="007217C1">
        <w:rPr>
          <w:rFonts w:ascii="Times New Roman" w:hAnsi="Times New Roman"/>
          <w:sz w:val="24"/>
          <w:szCs w:val="24"/>
        </w:rPr>
        <w:t xml:space="preserve">. </w:t>
      </w:r>
      <w:r>
        <w:rPr>
          <w:rFonts w:ascii="Times New Roman" w:hAnsi="Times New Roman"/>
          <w:sz w:val="24"/>
          <w:szCs w:val="24"/>
        </w:rPr>
        <w:t>Поддерживать</w:t>
      </w:r>
      <w:r w:rsidRPr="007217C1">
        <w:rPr>
          <w:rFonts w:ascii="Times New Roman" w:hAnsi="Times New Roman"/>
          <w:sz w:val="24"/>
          <w:szCs w:val="24"/>
        </w:rPr>
        <w:t xml:space="preserve"> прилегающую территорию в надлежащем санитарно-техническом состоянии.</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w:t>
      </w:r>
      <w:r w:rsidRPr="001255F9">
        <w:rPr>
          <w:rFonts w:ascii="Times New Roman" w:hAnsi="Times New Roman"/>
          <w:sz w:val="24"/>
          <w:szCs w:val="24"/>
        </w:rPr>
        <w:t>8</w:t>
      </w:r>
      <w:r w:rsidRPr="007217C1">
        <w:rPr>
          <w:rFonts w:ascii="Times New Roman" w:hAnsi="Times New Roman"/>
          <w:sz w:val="24"/>
          <w:szCs w:val="24"/>
        </w:rPr>
        <w:t>. Освободить помещение в связи с окончанием срока или досрочным расторжением настоящего Договора и сдать его Арендодателю по акту приема-передачи не позднее двухнедельного срока со дня наступления обстоятельств предусмотренных в данном пункте Договора.</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 xml:space="preserve">2.4.9. Немедленно сообщать арендодателю о всяком повреждении, аварии или ином событии, нанесшем или грозящем нанести ущерб арендуемым нежилым помещениям, а </w:t>
      </w:r>
      <w:r w:rsidRPr="007217C1">
        <w:rPr>
          <w:rFonts w:ascii="Times New Roman" w:hAnsi="Times New Roman"/>
          <w:sz w:val="24"/>
          <w:szCs w:val="24"/>
        </w:rPr>
        <w:lastRenderedPageBreak/>
        <w:t>так же предпринять все возможные меры по предотвращению угрозы их дальнейшего разрушения (повреждения).</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2.4.10. При эксплуатации подвальных и полуподвальных помещений обеспечить доступ к коммуникациям работникам специализированных служб, в любое время суток.</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2.4.11. В течение месяца со дня заключения настоящего Договора:</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  заключить Договор электроснабжения с ОАО «Кузбасская электросетевая компания»;</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2.4.12. Не сдавать арендуемое нежилое помещение полностью или частично в субаренду без письменного согласия Арендодателя. При получении согласия предоставить Договор субаренды в трех экземплярах. Договор субаренды вступает в силу с момента его письменного согласования с Арендодателем.</w:t>
      </w:r>
    </w:p>
    <w:p w:rsidR="00C53D2C" w:rsidRPr="007217C1" w:rsidRDefault="00C53D2C" w:rsidP="00C53D2C">
      <w:pPr>
        <w:tabs>
          <w:tab w:val="num" w:pos="0"/>
          <w:tab w:val="left" w:pos="540"/>
        </w:tabs>
        <w:spacing w:after="0"/>
        <w:ind w:firstLine="540"/>
        <w:jc w:val="both"/>
        <w:rPr>
          <w:rFonts w:ascii="Times New Roman" w:hAnsi="Times New Roman"/>
          <w:sz w:val="24"/>
          <w:szCs w:val="24"/>
        </w:rPr>
      </w:pPr>
      <w:r w:rsidRPr="007217C1">
        <w:rPr>
          <w:rFonts w:ascii="Times New Roman" w:hAnsi="Times New Roman"/>
          <w:sz w:val="24"/>
          <w:szCs w:val="24"/>
        </w:rPr>
        <w:t>2.4.1</w:t>
      </w:r>
      <w:r w:rsidR="002B7FE5">
        <w:rPr>
          <w:rFonts w:ascii="Times New Roman" w:hAnsi="Times New Roman"/>
          <w:sz w:val="24"/>
          <w:szCs w:val="24"/>
        </w:rPr>
        <w:t>3</w:t>
      </w:r>
      <w:r w:rsidRPr="007217C1">
        <w:rPr>
          <w:rFonts w:ascii="Times New Roman" w:hAnsi="Times New Roman"/>
          <w:sz w:val="24"/>
          <w:szCs w:val="24"/>
        </w:rPr>
        <w:t>. После осуществления оплаты за аренду нежилого помещения, указанных в ч.1 настоящего Договора сообщать Арендодателю и предоставлять копии платежных документов в течение трех рабочих дней с момента оплаты.</w:t>
      </w:r>
    </w:p>
    <w:p w:rsidR="00C53D2C" w:rsidRPr="007217C1" w:rsidRDefault="00C53D2C" w:rsidP="00C53D2C">
      <w:pPr>
        <w:tabs>
          <w:tab w:val="num" w:pos="0"/>
          <w:tab w:val="left" w:pos="540"/>
        </w:tabs>
        <w:spacing w:after="0"/>
        <w:ind w:firstLine="540"/>
        <w:jc w:val="center"/>
        <w:rPr>
          <w:rFonts w:ascii="Times New Roman" w:hAnsi="Times New Roman"/>
          <w:b/>
          <w:sz w:val="24"/>
          <w:szCs w:val="24"/>
        </w:rPr>
      </w:pPr>
      <w:r w:rsidRPr="007217C1">
        <w:rPr>
          <w:rFonts w:ascii="Times New Roman" w:hAnsi="Times New Roman"/>
          <w:b/>
          <w:sz w:val="24"/>
          <w:szCs w:val="24"/>
        </w:rPr>
        <w:t>3. ПОРЯДОК РАСЧЕТА ПО АРЕНДНОЙ ПЛАТЕ</w:t>
      </w:r>
    </w:p>
    <w:p w:rsidR="00C53D2C" w:rsidRPr="007217C1" w:rsidRDefault="00C53D2C" w:rsidP="00C53D2C">
      <w:pPr>
        <w:numPr>
          <w:ilvl w:val="1"/>
          <w:numId w:val="10"/>
        </w:numPr>
        <w:tabs>
          <w:tab w:val="clear" w:pos="1590"/>
          <w:tab w:val="num" w:pos="0"/>
          <w:tab w:val="left" w:pos="54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 Сумма арендной платы по Договору составляет  </w:t>
      </w:r>
      <w:r>
        <w:rPr>
          <w:rFonts w:ascii="Times New Roman" w:hAnsi="Times New Roman"/>
          <w:b/>
          <w:sz w:val="24"/>
          <w:szCs w:val="24"/>
        </w:rPr>
        <w:t>____________ руб.</w:t>
      </w:r>
      <w:r w:rsidRPr="007217C1">
        <w:rPr>
          <w:rFonts w:ascii="Times New Roman" w:hAnsi="Times New Roman"/>
          <w:sz w:val="24"/>
          <w:szCs w:val="24"/>
        </w:rPr>
        <w:t xml:space="preserve"> (</w:t>
      </w:r>
      <w:r>
        <w:rPr>
          <w:rFonts w:ascii="Times New Roman" w:hAnsi="Times New Roman"/>
          <w:sz w:val="24"/>
          <w:szCs w:val="24"/>
        </w:rPr>
        <w:t>____________________________________</w:t>
      </w:r>
      <w:r w:rsidRPr="007217C1">
        <w:rPr>
          <w:rFonts w:ascii="Times New Roman" w:hAnsi="Times New Roman"/>
          <w:sz w:val="24"/>
          <w:szCs w:val="24"/>
        </w:rPr>
        <w:t>)  в месяц без НДС, стоимость аренды рассчитывается следующим образом:</w:t>
      </w:r>
    </w:p>
    <w:tbl>
      <w:tblPr>
        <w:tblpPr w:leftFromText="180" w:rightFromText="180" w:vertAnchor="text" w:horzAnchor="margin" w:tblpXSpec="center" w:tblpY="80"/>
        <w:tblW w:w="10300" w:type="dxa"/>
        <w:tblLayout w:type="fixed"/>
        <w:tblCellMar>
          <w:left w:w="40" w:type="dxa"/>
          <w:right w:w="40" w:type="dxa"/>
        </w:tblCellMar>
        <w:tblLook w:val="0000"/>
      </w:tblPr>
      <w:tblGrid>
        <w:gridCol w:w="3301"/>
        <w:gridCol w:w="992"/>
        <w:gridCol w:w="912"/>
        <w:gridCol w:w="1315"/>
        <w:gridCol w:w="1440"/>
        <w:gridCol w:w="1123"/>
        <w:gridCol w:w="1217"/>
      </w:tblGrid>
      <w:tr w:rsidR="00C53D2C" w:rsidRPr="007217C1" w:rsidTr="00C53D2C">
        <w:trPr>
          <w:trHeight w:hRule="exact" w:val="293"/>
        </w:trPr>
        <w:tc>
          <w:tcPr>
            <w:tcW w:w="3301" w:type="dxa"/>
            <w:vMerge w:val="restart"/>
            <w:tcBorders>
              <w:top w:val="single" w:sz="6" w:space="0" w:color="auto"/>
              <w:left w:val="single" w:sz="6" w:space="0" w:color="auto"/>
              <w:bottom w:val="nil"/>
              <w:right w:val="single" w:sz="6" w:space="0" w:color="auto"/>
            </w:tcBorders>
          </w:tcPr>
          <w:p w:rsidR="00C53D2C" w:rsidRPr="007217C1" w:rsidRDefault="00C53D2C" w:rsidP="00C53D2C">
            <w:pPr>
              <w:spacing w:after="0"/>
              <w:jc w:val="both"/>
              <w:rPr>
                <w:rFonts w:ascii="Times New Roman" w:hAnsi="Times New Roman"/>
                <w:w w:val="91"/>
                <w:sz w:val="24"/>
                <w:szCs w:val="24"/>
              </w:rPr>
            </w:pPr>
            <w:r>
              <w:rPr>
                <w:rFonts w:ascii="Times New Roman" w:hAnsi="Times New Roman"/>
                <w:w w:val="91"/>
                <w:sz w:val="24"/>
                <w:szCs w:val="24"/>
              </w:rPr>
              <w:t xml:space="preserve">             Адрес помещения</w:t>
            </w:r>
          </w:p>
          <w:p w:rsidR="00C53D2C" w:rsidRPr="007217C1" w:rsidRDefault="00C53D2C" w:rsidP="00C53D2C">
            <w:pPr>
              <w:spacing w:after="0"/>
              <w:jc w:val="both"/>
              <w:rPr>
                <w:rFonts w:ascii="Times New Roman" w:hAnsi="Times New Roman"/>
                <w:sz w:val="24"/>
                <w:szCs w:val="24"/>
              </w:rPr>
            </w:pPr>
          </w:p>
          <w:p w:rsidR="00C53D2C" w:rsidRPr="007217C1" w:rsidRDefault="00C53D2C" w:rsidP="00C53D2C">
            <w:pPr>
              <w:spacing w:after="0"/>
              <w:jc w:val="both"/>
              <w:rPr>
                <w:rFonts w:ascii="Times New Roman" w:hAnsi="Times New Roman"/>
                <w:sz w:val="24"/>
                <w:szCs w:val="24"/>
              </w:rPr>
            </w:pPr>
          </w:p>
        </w:tc>
        <w:tc>
          <w:tcPr>
            <w:tcW w:w="992" w:type="dxa"/>
            <w:vMerge w:val="restart"/>
            <w:tcBorders>
              <w:top w:val="single" w:sz="6" w:space="0" w:color="auto"/>
              <w:left w:val="single" w:sz="6" w:space="0" w:color="auto"/>
              <w:bottom w:val="nil"/>
              <w:right w:val="single" w:sz="6" w:space="0" w:color="auto"/>
            </w:tcBorders>
          </w:tcPr>
          <w:p w:rsidR="00C53D2C" w:rsidRPr="007217C1" w:rsidRDefault="00C53D2C" w:rsidP="00C53D2C">
            <w:pPr>
              <w:spacing w:after="0" w:line="226" w:lineRule="exact"/>
              <w:jc w:val="both"/>
              <w:rPr>
                <w:rFonts w:ascii="Times New Roman" w:hAnsi="Times New Roman"/>
                <w:sz w:val="24"/>
                <w:szCs w:val="24"/>
              </w:rPr>
            </w:pPr>
            <w:r w:rsidRPr="007217C1">
              <w:rPr>
                <w:rFonts w:ascii="Times New Roman" w:hAnsi="Times New Roman"/>
                <w:w w:val="90"/>
                <w:sz w:val="24"/>
                <w:szCs w:val="24"/>
              </w:rPr>
              <w:t xml:space="preserve">Площадь </w:t>
            </w:r>
            <w:r w:rsidRPr="007217C1">
              <w:rPr>
                <w:rFonts w:ascii="Times New Roman" w:hAnsi="Times New Roman"/>
                <w:w w:val="78"/>
                <w:sz w:val="24"/>
                <w:szCs w:val="24"/>
              </w:rPr>
              <w:t>(кв.м.)</w:t>
            </w:r>
          </w:p>
          <w:p w:rsidR="00C53D2C" w:rsidRPr="007217C1" w:rsidRDefault="00C53D2C" w:rsidP="00C53D2C">
            <w:pPr>
              <w:spacing w:after="0" w:line="226" w:lineRule="exact"/>
              <w:jc w:val="both"/>
              <w:rPr>
                <w:rFonts w:ascii="Times New Roman" w:hAnsi="Times New Roman"/>
                <w:sz w:val="24"/>
                <w:szCs w:val="24"/>
              </w:rPr>
            </w:pPr>
          </w:p>
        </w:tc>
        <w:tc>
          <w:tcPr>
            <w:tcW w:w="3667" w:type="dxa"/>
            <w:gridSpan w:val="3"/>
            <w:tcBorders>
              <w:top w:val="single" w:sz="6" w:space="0" w:color="auto"/>
              <w:left w:val="single" w:sz="6" w:space="0" w:color="auto"/>
              <w:bottom w:val="single" w:sz="6" w:space="0" w:color="auto"/>
              <w:right w:val="single" w:sz="6" w:space="0" w:color="auto"/>
            </w:tcBorders>
          </w:tcPr>
          <w:p w:rsidR="00C53D2C" w:rsidRPr="007217C1" w:rsidRDefault="00C53D2C" w:rsidP="00C53D2C">
            <w:pPr>
              <w:spacing w:after="0"/>
              <w:jc w:val="both"/>
              <w:rPr>
                <w:rFonts w:ascii="Times New Roman" w:hAnsi="Times New Roman"/>
                <w:sz w:val="24"/>
                <w:szCs w:val="24"/>
              </w:rPr>
            </w:pPr>
            <w:r w:rsidRPr="007217C1">
              <w:rPr>
                <w:rFonts w:ascii="Times New Roman" w:hAnsi="Times New Roman"/>
                <w:w w:val="91"/>
                <w:sz w:val="24"/>
                <w:szCs w:val="24"/>
              </w:rPr>
              <w:t>Тариф за 1 кв.м.</w:t>
            </w:r>
          </w:p>
          <w:p w:rsidR="00C53D2C" w:rsidRPr="007217C1" w:rsidRDefault="00C53D2C" w:rsidP="00C53D2C">
            <w:pPr>
              <w:spacing w:after="0"/>
              <w:jc w:val="both"/>
              <w:rPr>
                <w:rFonts w:ascii="Times New Roman" w:hAnsi="Times New Roman"/>
                <w:sz w:val="24"/>
                <w:szCs w:val="24"/>
              </w:rPr>
            </w:pPr>
          </w:p>
        </w:tc>
        <w:tc>
          <w:tcPr>
            <w:tcW w:w="1123" w:type="dxa"/>
            <w:vMerge w:val="restart"/>
            <w:tcBorders>
              <w:top w:val="single" w:sz="6" w:space="0" w:color="auto"/>
              <w:left w:val="single" w:sz="6" w:space="0" w:color="auto"/>
              <w:bottom w:val="nil"/>
              <w:right w:val="single" w:sz="6" w:space="0" w:color="auto"/>
            </w:tcBorders>
          </w:tcPr>
          <w:p w:rsidR="00C53D2C" w:rsidRPr="007217C1" w:rsidRDefault="00C53D2C" w:rsidP="00C53D2C">
            <w:pPr>
              <w:spacing w:after="0" w:line="221" w:lineRule="exact"/>
              <w:jc w:val="both"/>
              <w:rPr>
                <w:rFonts w:ascii="Times New Roman" w:hAnsi="Times New Roman"/>
                <w:sz w:val="24"/>
                <w:szCs w:val="24"/>
              </w:rPr>
            </w:pPr>
            <w:r w:rsidRPr="007217C1">
              <w:rPr>
                <w:rFonts w:ascii="Times New Roman" w:hAnsi="Times New Roman"/>
                <w:w w:val="92"/>
                <w:sz w:val="24"/>
                <w:szCs w:val="24"/>
              </w:rPr>
              <w:t xml:space="preserve">Тариф </w:t>
            </w:r>
            <w:r w:rsidRPr="007217C1">
              <w:rPr>
                <w:rFonts w:ascii="Times New Roman" w:hAnsi="Times New Roman"/>
                <w:w w:val="90"/>
                <w:sz w:val="24"/>
                <w:szCs w:val="24"/>
              </w:rPr>
              <w:t>(руб./кв.м.)</w:t>
            </w:r>
          </w:p>
          <w:p w:rsidR="00C53D2C" w:rsidRPr="007217C1" w:rsidRDefault="00C53D2C" w:rsidP="00C53D2C">
            <w:pPr>
              <w:spacing w:after="0" w:line="221" w:lineRule="exact"/>
              <w:jc w:val="both"/>
              <w:rPr>
                <w:rFonts w:ascii="Times New Roman" w:hAnsi="Times New Roman"/>
                <w:sz w:val="24"/>
                <w:szCs w:val="24"/>
              </w:rPr>
            </w:pPr>
          </w:p>
        </w:tc>
        <w:tc>
          <w:tcPr>
            <w:tcW w:w="1217" w:type="dxa"/>
            <w:vMerge w:val="restart"/>
            <w:tcBorders>
              <w:top w:val="single" w:sz="6" w:space="0" w:color="auto"/>
              <w:left w:val="single" w:sz="6" w:space="0" w:color="auto"/>
              <w:bottom w:val="nil"/>
              <w:right w:val="single" w:sz="6" w:space="0" w:color="auto"/>
            </w:tcBorders>
          </w:tcPr>
          <w:p w:rsidR="00C53D2C" w:rsidRPr="007217C1" w:rsidRDefault="00C53D2C" w:rsidP="00C53D2C">
            <w:pPr>
              <w:spacing w:after="0" w:line="226" w:lineRule="exact"/>
              <w:jc w:val="both"/>
              <w:rPr>
                <w:rFonts w:ascii="Times New Roman" w:hAnsi="Times New Roman"/>
                <w:sz w:val="24"/>
                <w:szCs w:val="24"/>
              </w:rPr>
            </w:pPr>
            <w:r w:rsidRPr="007217C1">
              <w:rPr>
                <w:rFonts w:ascii="Times New Roman" w:hAnsi="Times New Roman"/>
                <w:w w:val="87"/>
                <w:sz w:val="24"/>
                <w:szCs w:val="24"/>
              </w:rPr>
              <w:t xml:space="preserve">Сумма </w:t>
            </w:r>
            <w:r w:rsidRPr="007217C1">
              <w:rPr>
                <w:rFonts w:ascii="Times New Roman" w:hAnsi="Times New Roman"/>
                <w:w w:val="96"/>
                <w:sz w:val="24"/>
                <w:szCs w:val="24"/>
              </w:rPr>
              <w:t>(руб./мес.)</w:t>
            </w:r>
          </w:p>
          <w:p w:rsidR="00C53D2C" w:rsidRPr="007217C1" w:rsidRDefault="00C53D2C" w:rsidP="00C53D2C">
            <w:pPr>
              <w:spacing w:after="0" w:line="226" w:lineRule="exact"/>
              <w:jc w:val="both"/>
              <w:rPr>
                <w:rFonts w:ascii="Times New Roman" w:hAnsi="Times New Roman"/>
                <w:sz w:val="24"/>
                <w:szCs w:val="24"/>
              </w:rPr>
            </w:pPr>
          </w:p>
        </w:tc>
      </w:tr>
      <w:tr w:rsidR="00C53D2C" w:rsidRPr="007217C1" w:rsidTr="00C53D2C">
        <w:trPr>
          <w:trHeight w:hRule="exact" w:val="440"/>
        </w:trPr>
        <w:tc>
          <w:tcPr>
            <w:tcW w:w="3301" w:type="dxa"/>
            <w:vMerge/>
            <w:tcBorders>
              <w:top w:val="nil"/>
              <w:left w:val="single" w:sz="6" w:space="0" w:color="auto"/>
              <w:bottom w:val="single" w:sz="6" w:space="0" w:color="auto"/>
              <w:right w:val="single" w:sz="6" w:space="0" w:color="auto"/>
            </w:tcBorders>
          </w:tcPr>
          <w:p w:rsidR="00C53D2C" w:rsidRPr="007217C1" w:rsidRDefault="00C53D2C" w:rsidP="00C53D2C">
            <w:pPr>
              <w:spacing w:after="0"/>
              <w:jc w:val="both"/>
              <w:rPr>
                <w:rFonts w:ascii="Times New Roman" w:hAnsi="Times New Roman"/>
                <w:sz w:val="24"/>
                <w:szCs w:val="24"/>
              </w:rPr>
            </w:pPr>
          </w:p>
        </w:tc>
        <w:tc>
          <w:tcPr>
            <w:tcW w:w="992" w:type="dxa"/>
            <w:vMerge/>
            <w:tcBorders>
              <w:top w:val="nil"/>
              <w:left w:val="single" w:sz="6" w:space="0" w:color="auto"/>
              <w:bottom w:val="single" w:sz="6" w:space="0" w:color="auto"/>
              <w:right w:val="single" w:sz="6" w:space="0" w:color="auto"/>
            </w:tcBorders>
          </w:tcPr>
          <w:p w:rsidR="00C53D2C" w:rsidRPr="007217C1" w:rsidRDefault="00C53D2C" w:rsidP="00C53D2C">
            <w:pPr>
              <w:spacing w:after="0"/>
              <w:jc w:val="both"/>
              <w:rPr>
                <w:rFonts w:ascii="Times New Roman" w:hAnsi="Times New Roman"/>
                <w:sz w:val="24"/>
                <w:szCs w:val="24"/>
              </w:rPr>
            </w:pPr>
          </w:p>
        </w:tc>
        <w:tc>
          <w:tcPr>
            <w:tcW w:w="912" w:type="dxa"/>
            <w:tcBorders>
              <w:top w:val="single" w:sz="6" w:space="0" w:color="auto"/>
              <w:left w:val="single" w:sz="6" w:space="0" w:color="auto"/>
              <w:bottom w:val="single" w:sz="6" w:space="0" w:color="auto"/>
              <w:right w:val="single" w:sz="6" w:space="0" w:color="auto"/>
            </w:tcBorders>
          </w:tcPr>
          <w:p w:rsidR="00C53D2C" w:rsidRPr="007217C1" w:rsidRDefault="00C53D2C" w:rsidP="00C53D2C">
            <w:pPr>
              <w:spacing w:after="0"/>
              <w:jc w:val="both"/>
              <w:rPr>
                <w:rFonts w:ascii="Times New Roman" w:hAnsi="Times New Roman"/>
                <w:sz w:val="24"/>
                <w:szCs w:val="24"/>
              </w:rPr>
            </w:pPr>
            <w:r w:rsidRPr="007217C1">
              <w:rPr>
                <w:rFonts w:ascii="Times New Roman" w:hAnsi="Times New Roman"/>
                <w:w w:val="90"/>
                <w:sz w:val="24"/>
                <w:szCs w:val="24"/>
              </w:rPr>
              <w:t>Базовая</w:t>
            </w:r>
          </w:p>
          <w:p w:rsidR="00C53D2C" w:rsidRPr="007217C1" w:rsidRDefault="00C53D2C" w:rsidP="00C53D2C">
            <w:pPr>
              <w:spacing w:after="0"/>
              <w:jc w:val="both"/>
              <w:rPr>
                <w:rFonts w:ascii="Times New Roman" w:hAnsi="Times New Roman"/>
                <w:sz w:val="24"/>
                <w:szCs w:val="24"/>
              </w:rPr>
            </w:pPr>
          </w:p>
        </w:tc>
        <w:tc>
          <w:tcPr>
            <w:tcW w:w="1315" w:type="dxa"/>
            <w:tcBorders>
              <w:top w:val="single" w:sz="6" w:space="0" w:color="auto"/>
              <w:left w:val="single" w:sz="6" w:space="0" w:color="auto"/>
              <w:bottom w:val="single" w:sz="6" w:space="0" w:color="auto"/>
              <w:right w:val="single" w:sz="6" w:space="0" w:color="auto"/>
            </w:tcBorders>
          </w:tcPr>
          <w:p w:rsidR="00C53D2C" w:rsidRPr="007217C1" w:rsidRDefault="00C53D2C" w:rsidP="00C53D2C">
            <w:pPr>
              <w:spacing w:after="0" w:line="221" w:lineRule="exact"/>
              <w:jc w:val="both"/>
              <w:rPr>
                <w:rFonts w:ascii="Times New Roman" w:hAnsi="Times New Roman"/>
                <w:sz w:val="24"/>
                <w:szCs w:val="24"/>
              </w:rPr>
            </w:pPr>
            <w:r w:rsidRPr="007217C1">
              <w:rPr>
                <w:rFonts w:ascii="Times New Roman" w:hAnsi="Times New Roman"/>
                <w:w w:val="91"/>
                <w:sz w:val="24"/>
                <w:szCs w:val="24"/>
              </w:rPr>
              <w:t xml:space="preserve">Коэф-т </w:t>
            </w:r>
            <w:r w:rsidRPr="007217C1">
              <w:rPr>
                <w:rFonts w:ascii="Times New Roman" w:hAnsi="Times New Roman"/>
                <w:w w:val="88"/>
                <w:sz w:val="24"/>
                <w:szCs w:val="24"/>
              </w:rPr>
              <w:t xml:space="preserve">вида </w:t>
            </w:r>
            <w:r w:rsidRPr="007217C1">
              <w:rPr>
                <w:rFonts w:ascii="Times New Roman" w:hAnsi="Times New Roman"/>
                <w:w w:val="93"/>
                <w:sz w:val="24"/>
                <w:szCs w:val="24"/>
              </w:rPr>
              <w:t>деятельности</w:t>
            </w:r>
          </w:p>
          <w:p w:rsidR="00C53D2C" w:rsidRPr="007217C1" w:rsidRDefault="00C53D2C" w:rsidP="00C53D2C">
            <w:pPr>
              <w:spacing w:after="0" w:line="221" w:lineRule="exact"/>
              <w:jc w:val="both"/>
              <w:rPr>
                <w:rFonts w:ascii="Times New Roman" w:hAnsi="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C53D2C" w:rsidRPr="007217C1" w:rsidRDefault="00C53D2C" w:rsidP="00C53D2C">
            <w:pPr>
              <w:spacing w:after="0" w:line="221" w:lineRule="exact"/>
              <w:jc w:val="both"/>
              <w:rPr>
                <w:rFonts w:ascii="Times New Roman" w:hAnsi="Times New Roman"/>
                <w:sz w:val="24"/>
                <w:szCs w:val="24"/>
              </w:rPr>
            </w:pPr>
            <w:r w:rsidRPr="007217C1">
              <w:rPr>
                <w:rFonts w:ascii="Times New Roman" w:hAnsi="Times New Roman"/>
                <w:w w:val="91"/>
                <w:sz w:val="24"/>
                <w:szCs w:val="24"/>
              </w:rPr>
              <w:t xml:space="preserve">Коэф-т </w:t>
            </w:r>
            <w:r w:rsidRPr="007217C1">
              <w:rPr>
                <w:rFonts w:ascii="Times New Roman" w:hAnsi="Times New Roman"/>
                <w:w w:val="89"/>
                <w:sz w:val="24"/>
                <w:szCs w:val="24"/>
              </w:rPr>
              <w:t xml:space="preserve">места </w:t>
            </w:r>
            <w:r w:rsidRPr="007217C1">
              <w:rPr>
                <w:rFonts w:ascii="Times New Roman" w:hAnsi="Times New Roman"/>
                <w:w w:val="90"/>
                <w:sz w:val="24"/>
                <w:szCs w:val="24"/>
              </w:rPr>
              <w:t>расположения</w:t>
            </w:r>
          </w:p>
          <w:p w:rsidR="00C53D2C" w:rsidRPr="007217C1" w:rsidRDefault="00C53D2C" w:rsidP="00C53D2C">
            <w:pPr>
              <w:spacing w:after="0" w:line="221" w:lineRule="exact"/>
              <w:jc w:val="both"/>
              <w:rPr>
                <w:rFonts w:ascii="Times New Roman" w:hAnsi="Times New Roman"/>
                <w:sz w:val="24"/>
                <w:szCs w:val="24"/>
              </w:rPr>
            </w:pPr>
          </w:p>
        </w:tc>
        <w:tc>
          <w:tcPr>
            <w:tcW w:w="1123" w:type="dxa"/>
            <w:vMerge/>
            <w:tcBorders>
              <w:top w:val="nil"/>
              <w:left w:val="single" w:sz="6" w:space="0" w:color="auto"/>
              <w:bottom w:val="single" w:sz="6" w:space="0" w:color="auto"/>
              <w:right w:val="single" w:sz="6" w:space="0" w:color="auto"/>
            </w:tcBorders>
          </w:tcPr>
          <w:p w:rsidR="00C53D2C" w:rsidRPr="007217C1" w:rsidRDefault="00C53D2C" w:rsidP="00C53D2C">
            <w:pPr>
              <w:spacing w:after="0"/>
              <w:jc w:val="both"/>
              <w:rPr>
                <w:rFonts w:ascii="Times New Roman" w:hAnsi="Times New Roman"/>
                <w:sz w:val="24"/>
                <w:szCs w:val="24"/>
              </w:rPr>
            </w:pPr>
          </w:p>
        </w:tc>
        <w:tc>
          <w:tcPr>
            <w:tcW w:w="1217" w:type="dxa"/>
            <w:vMerge/>
            <w:tcBorders>
              <w:top w:val="nil"/>
              <w:left w:val="single" w:sz="6" w:space="0" w:color="auto"/>
              <w:bottom w:val="single" w:sz="6" w:space="0" w:color="auto"/>
              <w:right w:val="single" w:sz="6" w:space="0" w:color="auto"/>
            </w:tcBorders>
          </w:tcPr>
          <w:p w:rsidR="00C53D2C" w:rsidRPr="007217C1" w:rsidRDefault="00C53D2C" w:rsidP="00C53D2C">
            <w:pPr>
              <w:spacing w:after="0"/>
              <w:jc w:val="both"/>
              <w:rPr>
                <w:rFonts w:ascii="Times New Roman" w:hAnsi="Times New Roman"/>
                <w:sz w:val="24"/>
                <w:szCs w:val="24"/>
              </w:rPr>
            </w:pPr>
          </w:p>
        </w:tc>
      </w:tr>
      <w:tr w:rsidR="00C53D2C" w:rsidRPr="007217C1" w:rsidTr="00C53D2C">
        <w:trPr>
          <w:trHeight w:val="504"/>
        </w:trPr>
        <w:tc>
          <w:tcPr>
            <w:tcW w:w="3301" w:type="dxa"/>
            <w:tcBorders>
              <w:top w:val="single" w:sz="6" w:space="0" w:color="auto"/>
              <w:left w:val="single" w:sz="6" w:space="0" w:color="auto"/>
              <w:bottom w:val="single" w:sz="6" w:space="0" w:color="auto"/>
              <w:right w:val="single" w:sz="6" w:space="0" w:color="auto"/>
            </w:tcBorders>
            <w:vAlign w:val="center"/>
          </w:tcPr>
          <w:p w:rsidR="00C53D2C" w:rsidRPr="007217C1" w:rsidRDefault="00C53D2C" w:rsidP="00C53D2C">
            <w:pPr>
              <w:spacing w:after="0"/>
              <w:jc w:val="both"/>
              <w:rPr>
                <w:rFonts w:ascii="Times New Roman" w:hAnsi="Times New Roman"/>
                <w:w w:val="91"/>
                <w:sz w:val="24"/>
                <w:szCs w:val="24"/>
              </w:rPr>
            </w:pPr>
            <w:r w:rsidRPr="007217C1">
              <w:rPr>
                <w:rFonts w:ascii="Times New Roman" w:hAnsi="Times New Roman"/>
                <w:sz w:val="24"/>
                <w:szCs w:val="24"/>
              </w:rPr>
              <w:t>г.Осинники, п.</w:t>
            </w:r>
            <w:r>
              <w:rPr>
                <w:rFonts w:ascii="Times New Roman" w:hAnsi="Times New Roman"/>
                <w:sz w:val="24"/>
                <w:szCs w:val="24"/>
              </w:rPr>
              <w:t>Малиновка</w:t>
            </w:r>
            <w:r w:rsidRPr="007217C1">
              <w:rPr>
                <w:rFonts w:ascii="Times New Roman" w:hAnsi="Times New Roman"/>
                <w:sz w:val="24"/>
                <w:szCs w:val="24"/>
              </w:rPr>
              <w:t xml:space="preserve">, ул. </w:t>
            </w:r>
            <w:r>
              <w:rPr>
                <w:rFonts w:ascii="Times New Roman" w:hAnsi="Times New Roman"/>
                <w:sz w:val="24"/>
                <w:szCs w:val="24"/>
              </w:rPr>
              <w:t>60 лет Октября</w:t>
            </w:r>
            <w:r w:rsidRPr="007217C1">
              <w:rPr>
                <w:rFonts w:ascii="Times New Roman" w:hAnsi="Times New Roman"/>
                <w:sz w:val="24"/>
                <w:szCs w:val="24"/>
              </w:rPr>
              <w:t xml:space="preserve">, </w:t>
            </w:r>
            <w:r>
              <w:rPr>
                <w:rFonts w:ascii="Times New Roman" w:hAnsi="Times New Roman"/>
                <w:sz w:val="24"/>
                <w:szCs w:val="24"/>
              </w:rPr>
              <w:t>30</w:t>
            </w:r>
          </w:p>
        </w:tc>
        <w:tc>
          <w:tcPr>
            <w:tcW w:w="992" w:type="dxa"/>
            <w:tcBorders>
              <w:top w:val="single" w:sz="6" w:space="0" w:color="auto"/>
              <w:left w:val="single" w:sz="6" w:space="0" w:color="auto"/>
              <w:bottom w:val="single" w:sz="6" w:space="0" w:color="auto"/>
              <w:right w:val="single" w:sz="6" w:space="0" w:color="auto"/>
            </w:tcBorders>
            <w:vAlign w:val="center"/>
          </w:tcPr>
          <w:p w:rsidR="00C53D2C" w:rsidRPr="007217C1" w:rsidRDefault="00C53D2C" w:rsidP="00C53D2C">
            <w:pPr>
              <w:spacing w:after="0"/>
              <w:jc w:val="both"/>
              <w:rPr>
                <w:rFonts w:ascii="Times New Roman" w:hAnsi="Times New Roman"/>
                <w:sz w:val="24"/>
                <w:szCs w:val="24"/>
              </w:rPr>
            </w:pPr>
          </w:p>
        </w:tc>
        <w:tc>
          <w:tcPr>
            <w:tcW w:w="912" w:type="dxa"/>
            <w:tcBorders>
              <w:top w:val="single" w:sz="6" w:space="0" w:color="auto"/>
              <w:left w:val="single" w:sz="6" w:space="0" w:color="auto"/>
              <w:bottom w:val="single" w:sz="6" w:space="0" w:color="auto"/>
              <w:right w:val="single" w:sz="6" w:space="0" w:color="auto"/>
            </w:tcBorders>
            <w:vAlign w:val="center"/>
          </w:tcPr>
          <w:p w:rsidR="00C53D2C" w:rsidRPr="007217C1" w:rsidRDefault="00C53D2C" w:rsidP="00C53D2C">
            <w:pPr>
              <w:spacing w:after="0"/>
              <w:jc w:val="center"/>
              <w:rPr>
                <w:rFonts w:ascii="Times New Roman" w:hAnsi="Times New Roman"/>
                <w:w w:val="95"/>
                <w:sz w:val="24"/>
                <w:szCs w:val="24"/>
              </w:rPr>
            </w:pPr>
            <w:r w:rsidRPr="007217C1">
              <w:rPr>
                <w:rFonts w:ascii="Times New Roman" w:hAnsi="Times New Roman"/>
                <w:w w:val="95"/>
                <w:sz w:val="24"/>
                <w:szCs w:val="24"/>
              </w:rPr>
              <w:t>20,8</w:t>
            </w:r>
          </w:p>
        </w:tc>
        <w:tc>
          <w:tcPr>
            <w:tcW w:w="1315" w:type="dxa"/>
            <w:tcBorders>
              <w:top w:val="single" w:sz="6" w:space="0" w:color="auto"/>
              <w:left w:val="single" w:sz="6" w:space="0" w:color="auto"/>
              <w:bottom w:val="single" w:sz="6" w:space="0" w:color="auto"/>
              <w:right w:val="single" w:sz="6" w:space="0" w:color="auto"/>
            </w:tcBorders>
            <w:vAlign w:val="center"/>
          </w:tcPr>
          <w:p w:rsidR="00C53D2C" w:rsidRPr="007217C1" w:rsidRDefault="00C53D2C" w:rsidP="00C53D2C">
            <w:pPr>
              <w:spacing w:after="0"/>
              <w:jc w:val="both"/>
              <w:rPr>
                <w:rFonts w:ascii="Times New Roman" w:hAnsi="Times New Roman"/>
                <w:sz w:val="24"/>
                <w:szCs w:val="24"/>
              </w:rPr>
            </w:pPr>
          </w:p>
        </w:tc>
        <w:tc>
          <w:tcPr>
            <w:tcW w:w="1440" w:type="dxa"/>
            <w:tcBorders>
              <w:top w:val="single" w:sz="6" w:space="0" w:color="auto"/>
              <w:left w:val="single" w:sz="6" w:space="0" w:color="auto"/>
              <w:bottom w:val="single" w:sz="6" w:space="0" w:color="auto"/>
              <w:right w:val="single" w:sz="6" w:space="0" w:color="auto"/>
            </w:tcBorders>
            <w:vAlign w:val="center"/>
          </w:tcPr>
          <w:p w:rsidR="00C53D2C" w:rsidRPr="007217C1" w:rsidRDefault="00C53D2C" w:rsidP="00C53D2C">
            <w:pPr>
              <w:spacing w:after="0"/>
              <w:jc w:val="center"/>
              <w:rPr>
                <w:rFonts w:ascii="Times New Roman" w:hAnsi="Times New Roman"/>
                <w:sz w:val="24"/>
                <w:szCs w:val="24"/>
              </w:rPr>
            </w:pPr>
            <w:r w:rsidRPr="007217C1">
              <w:rPr>
                <w:rFonts w:ascii="Times New Roman" w:hAnsi="Times New Roman"/>
                <w:sz w:val="24"/>
                <w:szCs w:val="24"/>
              </w:rPr>
              <w:t>1</w:t>
            </w:r>
          </w:p>
        </w:tc>
        <w:tc>
          <w:tcPr>
            <w:tcW w:w="1123" w:type="dxa"/>
            <w:tcBorders>
              <w:top w:val="single" w:sz="6" w:space="0" w:color="auto"/>
              <w:left w:val="single" w:sz="6" w:space="0" w:color="auto"/>
              <w:bottom w:val="single" w:sz="6" w:space="0" w:color="auto"/>
              <w:right w:val="single" w:sz="6" w:space="0" w:color="auto"/>
            </w:tcBorders>
            <w:vAlign w:val="center"/>
          </w:tcPr>
          <w:p w:rsidR="00C53D2C" w:rsidRPr="007217C1" w:rsidRDefault="00C53D2C" w:rsidP="00C53D2C">
            <w:pPr>
              <w:spacing w:after="0"/>
              <w:jc w:val="both"/>
              <w:rPr>
                <w:rFonts w:ascii="Times New Roman" w:hAnsi="Times New Roman"/>
                <w:sz w:val="24"/>
                <w:szCs w:val="24"/>
              </w:rPr>
            </w:pPr>
          </w:p>
        </w:tc>
        <w:tc>
          <w:tcPr>
            <w:tcW w:w="1217" w:type="dxa"/>
            <w:tcBorders>
              <w:top w:val="single" w:sz="6" w:space="0" w:color="auto"/>
              <w:left w:val="single" w:sz="6" w:space="0" w:color="auto"/>
              <w:bottom w:val="single" w:sz="6" w:space="0" w:color="auto"/>
              <w:right w:val="single" w:sz="6" w:space="0" w:color="auto"/>
            </w:tcBorders>
            <w:vAlign w:val="center"/>
          </w:tcPr>
          <w:p w:rsidR="00C53D2C" w:rsidRPr="007217C1" w:rsidRDefault="00C53D2C" w:rsidP="00C53D2C">
            <w:pPr>
              <w:spacing w:after="0"/>
              <w:jc w:val="both"/>
              <w:rPr>
                <w:rFonts w:ascii="Times New Roman" w:hAnsi="Times New Roman"/>
                <w:sz w:val="24"/>
                <w:szCs w:val="24"/>
              </w:rPr>
            </w:pPr>
          </w:p>
        </w:tc>
      </w:tr>
    </w:tbl>
    <w:p w:rsidR="00C53D2C" w:rsidRPr="007217C1" w:rsidRDefault="00C53D2C" w:rsidP="00C53D2C">
      <w:pPr>
        <w:numPr>
          <w:ilvl w:val="1"/>
          <w:numId w:val="10"/>
        </w:numPr>
        <w:tabs>
          <w:tab w:val="clear" w:pos="1590"/>
          <w:tab w:val="num" w:pos="0"/>
          <w:tab w:val="left" w:pos="54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 Арендная плата начисляется с </w:t>
      </w:r>
      <w:r>
        <w:rPr>
          <w:rFonts w:ascii="Times New Roman" w:hAnsi="Times New Roman"/>
          <w:sz w:val="24"/>
          <w:szCs w:val="24"/>
        </w:rPr>
        <w:t>_________________</w:t>
      </w:r>
      <w:r w:rsidRPr="007217C1">
        <w:rPr>
          <w:rFonts w:ascii="Times New Roman" w:hAnsi="Times New Roman"/>
          <w:sz w:val="24"/>
          <w:szCs w:val="24"/>
        </w:rPr>
        <w:t>г.</w:t>
      </w:r>
    </w:p>
    <w:p w:rsidR="00C53D2C" w:rsidRDefault="00C53D2C" w:rsidP="00C53D2C">
      <w:pPr>
        <w:numPr>
          <w:ilvl w:val="1"/>
          <w:numId w:val="10"/>
        </w:numPr>
        <w:tabs>
          <w:tab w:val="clear" w:pos="1590"/>
          <w:tab w:val="num" w:pos="0"/>
          <w:tab w:val="left" w:pos="54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 Арендная плата за пользование нежилым помещением, переданным по настоящему Договору, вносится путем перечисления соответствующих денежных средств на расчетный счет Арендодателя:</w:t>
      </w:r>
    </w:p>
    <w:p w:rsidR="00C53D2C"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Муниципальное учреждение культуры Дом культуры “Прогресс” администрации города Осинники</w:t>
      </w:r>
      <w:r>
        <w:rPr>
          <w:rFonts w:ascii="Times New Roman" w:hAnsi="Times New Roman"/>
          <w:sz w:val="24"/>
          <w:szCs w:val="24"/>
        </w:rPr>
        <w:t xml:space="preserve"> </w:t>
      </w:r>
      <w:r w:rsidRPr="009269FD">
        <w:rPr>
          <w:rFonts w:ascii="Times New Roman" w:hAnsi="Times New Roman"/>
          <w:sz w:val="24"/>
          <w:szCs w:val="24"/>
        </w:rPr>
        <w:t xml:space="preserve"> (МУК ДК “Прогресс”), </w:t>
      </w:r>
    </w:p>
    <w:p w:rsidR="00C53D2C"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Получатель: УФК по Кемеровской области с/с 40703391200</w:t>
      </w:r>
      <w:r>
        <w:rPr>
          <w:rFonts w:ascii="Times New Roman" w:hAnsi="Times New Roman"/>
          <w:sz w:val="24"/>
          <w:szCs w:val="24"/>
        </w:rPr>
        <w:t xml:space="preserve"> </w:t>
      </w:r>
    </w:p>
    <w:p w:rsidR="00C53D2C" w:rsidRPr="009269FD"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(МУК  ДК «Прогресс» л/с</w:t>
      </w:r>
      <w:r>
        <w:rPr>
          <w:rFonts w:ascii="Times New Roman" w:hAnsi="Times New Roman"/>
          <w:sz w:val="24"/>
          <w:szCs w:val="24"/>
        </w:rPr>
        <w:t xml:space="preserve"> </w:t>
      </w:r>
      <w:r w:rsidRPr="009269FD">
        <w:rPr>
          <w:rFonts w:ascii="Times New Roman" w:hAnsi="Times New Roman"/>
          <w:sz w:val="24"/>
          <w:szCs w:val="24"/>
        </w:rPr>
        <w:t>03393029110)</w:t>
      </w:r>
    </w:p>
    <w:p w:rsidR="00C53D2C" w:rsidRPr="009269FD"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ИНН 4222010857</w:t>
      </w:r>
    </w:p>
    <w:p w:rsidR="00C53D2C" w:rsidRPr="009269FD"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КПП 422201001</w:t>
      </w:r>
    </w:p>
    <w:p w:rsidR="00C53D2C" w:rsidRPr="009269FD"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ГРКЦ ГУ Банка России по Кемеровской области</w:t>
      </w:r>
    </w:p>
    <w:p w:rsidR="00C53D2C" w:rsidRPr="009269FD"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БИК 043207001</w:t>
      </w:r>
    </w:p>
    <w:p w:rsidR="00C53D2C" w:rsidRPr="009269FD"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Р/сч 40703810200001000177</w:t>
      </w:r>
    </w:p>
    <w:p w:rsidR="00C53D2C" w:rsidRPr="009269FD"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КБК 913 302 0104 004 0000180</w:t>
      </w:r>
    </w:p>
    <w:p w:rsidR="00C53D2C" w:rsidRPr="007217C1" w:rsidRDefault="00C53D2C" w:rsidP="00C53D2C">
      <w:pPr>
        <w:pStyle w:val="a6"/>
        <w:spacing w:after="0"/>
        <w:ind w:left="0"/>
        <w:jc w:val="both"/>
        <w:rPr>
          <w:rFonts w:ascii="Times New Roman" w:hAnsi="Times New Roman"/>
          <w:sz w:val="24"/>
          <w:szCs w:val="24"/>
        </w:rPr>
      </w:pPr>
      <w:r w:rsidRPr="009269FD">
        <w:rPr>
          <w:rFonts w:ascii="Times New Roman" w:hAnsi="Times New Roman"/>
          <w:sz w:val="24"/>
          <w:szCs w:val="24"/>
        </w:rPr>
        <w:t>г. Осинники, п. Малиновка, ул. 60 лет Октября, 30</w:t>
      </w:r>
    </w:p>
    <w:p w:rsidR="00C53D2C" w:rsidRPr="007217C1" w:rsidRDefault="00C53D2C" w:rsidP="00C53D2C">
      <w:pPr>
        <w:numPr>
          <w:ilvl w:val="1"/>
          <w:numId w:val="10"/>
        </w:numPr>
        <w:tabs>
          <w:tab w:val="clear" w:pos="1590"/>
          <w:tab w:val="num" w:pos="0"/>
          <w:tab w:val="left" w:pos="54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Арендная плата по настоящему Договору вносится ежемесячно не позднее 10-го числа месяца, следующего за расчетным.</w:t>
      </w:r>
    </w:p>
    <w:p w:rsidR="00C53D2C" w:rsidRPr="007217C1" w:rsidRDefault="00C53D2C" w:rsidP="00C53D2C">
      <w:pPr>
        <w:numPr>
          <w:ilvl w:val="1"/>
          <w:numId w:val="10"/>
        </w:numPr>
        <w:tabs>
          <w:tab w:val="clear" w:pos="1590"/>
          <w:tab w:val="num" w:pos="0"/>
          <w:tab w:val="left" w:pos="54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 Арендная плата по Договору считается внесенной с момента поступления соответствующих денежных средств на счет УФК по Кемеровской области.</w:t>
      </w:r>
    </w:p>
    <w:p w:rsidR="00C53D2C" w:rsidRPr="007217C1" w:rsidRDefault="00C53D2C" w:rsidP="00C53D2C">
      <w:pPr>
        <w:numPr>
          <w:ilvl w:val="1"/>
          <w:numId w:val="10"/>
        </w:numPr>
        <w:tabs>
          <w:tab w:val="clear" w:pos="1590"/>
          <w:tab w:val="num" w:pos="0"/>
          <w:tab w:val="left" w:pos="54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 Стороны производят сверку расчетов по настоящему Договору ежемесячно, не позднее 10-го числа текущего месяца, при условии подачи одной из сторон соответствующего заявления. </w:t>
      </w:r>
    </w:p>
    <w:p w:rsidR="00C53D2C" w:rsidRPr="007217C1" w:rsidRDefault="00C53D2C" w:rsidP="00C53D2C">
      <w:pPr>
        <w:numPr>
          <w:ilvl w:val="1"/>
          <w:numId w:val="10"/>
        </w:numPr>
        <w:tabs>
          <w:tab w:val="clear" w:pos="1590"/>
          <w:tab w:val="num" w:pos="0"/>
          <w:tab w:val="left" w:pos="54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Изменение размера арендной платы, предусмотренного настоящим Договором, производится            Арендодателем  в одностороннем порядке в случае принятия законов и иных нормативных актов                  уполномоченных органов </w:t>
      </w:r>
      <w:r w:rsidRPr="007217C1">
        <w:rPr>
          <w:rFonts w:ascii="Times New Roman" w:hAnsi="Times New Roman"/>
          <w:sz w:val="24"/>
          <w:szCs w:val="24"/>
        </w:rPr>
        <w:lastRenderedPageBreak/>
        <w:t xml:space="preserve">государственной власти и местного самоуправления, устанавливающих или        изменяющих порядок расчета арендной платы или земельного налога. Исчисление и уплата Арендатором арендной платы осуществляется на основании Договора и письменного уведомления Арендодателя об                изменении (введении) ставок арендной платы и/или коэффициентов к ставкам арендной платы, начиная с момента введения этих ставок, коэффициентов в действие правовым актом и без внесения  изменений,             дополнений в настоящий Договор. </w:t>
      </w:r>
    </w:p>
    <w:p w:rsidR="00C53D2C" w:rsidRPr="007217C1" w:rsidRDefault="00C53D2C" w:rsidP="00C53D2C">
      <w:pPr>
        <w:tabs>
          <w:tab w:val="left" w:pos="540"/>
        </w:tabs>
        <w:spacing w:after="0"/>
        <w:ind w:firstLine="540"/>
        <w:jc w:val="both"/>
        <w:rPr>
          <w:rFonts w:ascii="Times New Roman" w:hAnsi="Times New Roman"/>
          <w:sz w:val="24"/>
          <w:szCs w:val="24"/>
        </w:rPr>
      </w:pPr>
      <w:r w:rsidRPr="007217C1">
        <w:rPr>
          <w:rFonts w:ascii="Times New Roman" w:hAnsi="Times New Roman"/>
          <w:sz w:val="24"/>
          <w:szCs w:val="24"/>
        </w:rPr>
        <w:t xml:space="preserve">  Первый платеж по новым ставкам арендной платы производится Арендатором на ближайшую дату платежа, следующую после введения новых ставок арендной платы, включая при необходимости доплату за предыдущие периоды.  </w:t>
      </w:r>
    </w:p>
    <w:p w:rsidR="00C53D2C" w:rsidRPr="007217C1" w:rsidRDefault="00C53D2C" w:rsidP="00C53D2C">
      <w:pPr>
        <w:tabs>
          <w:tab w:val="left" w:pos="540"/>
        </w:tabs>
        <w:spacing w:after="0"/>
        <w:jc w:val="both"/>
        <w:rPr>
          <w:rFonts w:ascii="Times New Roman" w:hAnsi="Times New Roman"/>
          <w:sz w:val="24"/>
          <w:szCs w:val="24"/>
        </w:rPr>
      </w:pPr>
    </w:p>
    <w:p w:rsidR="00C53D2C" w:rsidRPr="007217C1" w:rsidRDefault="00C53D2C" w:rsidP="00C53D2C">
      <w:pPr>
        <w:tabs>
          <w:tab w:val="num" w:pos="0"/>
          <w:tab w:val="left" w:pos="540"/>
        </w:tabs>
        <w:spacing w:after="0"/>
        <w:ind w:firstLine="540"/>
        <w:jc w:val="center"/>
        <w:rPr>
          <w:rFonts w:ascii="Times New Roman" w:hAnsi="Times New Roman"/>
          <w:b/>
          <w:sz w:val="24"/>
          <w:szCs w:val="24"/>
        </w:rPr>
      </w:pPr>
      <w:r w:rsidRPr="007217C1">
        <w:rPr>
          <w:rFonts w:ascii="Times New Roman" w:hAnsi="Times New Roman"/>
          <w:b/>
          <w:sz w:val="24"/>
          <w:szCs w:val="24"/>
        </w:rPr>
        <w:t>4. ОБЯЗАННОСТИ ПО КАПИТАЛЬНОМУ РЕМОНТУ АРЕНДУЕМОГО ИМУЩЕСТВА.</w:t>
      </w:r>
    </w:p>
    <w:p w:rsidR="00C53D2C" w:rsidRPr="007217C1" w:rsidRDefault="00C53D2C" w:rsidP="00C53D2C">
      <w:pPr>
        <w:tabs>
          <w:tab w:val="num" w:pos="0"/>
          <w:tab w:val="left" w:pos="540"/>
        </w:tabs>
        <w:spacing w:after="0"/>
        <w:ind w:firstLine="540"/>
        <w:jc w:val="center"/>
        <w:rPr>
          <w:rFonts w:ascii="Times New Roman" w:hAnsi="Times New Roman"/>
          <w:sz w:val="24"/>
          <w:szCs w:val="24"/>
        </w:rPr>
      </w:pPr>
      <w:r w:rsidRPr="007217C1">
        <w:rPr>
          <w:rFonts w:ascii="Times New Roman" w:hAnsi="Times New Roman"/>
          <w:b/>
          <w:sz w:val="24"/>
          <w:szCs w:val="24"/>
        </w:rPr>
        <w:t>ПОСЛЕДСТВИЯ УЛУЧШЕНИЯ АРЕНДАТОРОМ ОБЪЕКТА АРЕНДЫ</w:t>
      </w:r>
    </w:p>
    <w:p w:rsidR="00C53D2C" w:rsidRPr="007217C1" w:rsidRDefault="00C53D2C" w:rsidP="00C53D2C">
      <w:pPr>
        <w:numPr>
          <w:ilvl w:val="1"/>
          <w:numId w:val="11"/>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Капитальный ремонт (реконструкция, модернизация), отделимые и неотделимые улучшения нежилого помещения, переданного в аренду производится Арендатором по согласованию с Арендодателем. </w:t>
      </w:r>
    </w:p>
    <w:p w:rsidR="00C53D2C" w:rsidRPr="007217C1" w:rsidRDefault="00C53D2C" w:rsidP="00C53D2C">
      <w:pPr>
        <w:numPr>
          <w:ilvl w:val="1"/>
          <w:numId w:val="11"/>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Улучшения, отделимые без вреда для арендованного имущества, являются собственностью Арендатора. Арендодатель имеет преимущественное право на эти улучшения после окончания срока действия настоящего Договора.</w:t>
      </w:r>
    </w:p>
    <w:p w:rsidR="00C53D2C" w:rsidRPr="007217C1" w:rsidRDefault="00C53D2C" w:rsidP="00C53D2C">
      <w:pPr>
        <w:numPr>
          <w:ilvl w:val="1"/>
          <w:numId w:val="11"/>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Все неотделимые улучшения арендованного нежилого помещения, произведенные в течение срока настоящего Договора, являются собственностью Арендодателя.</w:t>
      </w:r>
    </w:p>
    <w:p w:rsidR="00C53D2C" w:rsidRPr="007217C1" w:rsidRDefault="00C53D2C" w:rsidP="00C53D2C">
      <w:pPr>
        <w:tabs>
          <w:tab w:val="left" w:pos="540"/>
          <w:tab w:val="num" w:pos="1410"/>
        </w:tabs>
        <w:spacing w:after="0"/>
        <w:jc w:val="both"/>
        <w:rPr>
          <w:rFonts w:ascii="Times New Roman" w:hAnsi="Times New Roman"/>
          <w:sz w:val="24"/>
          <w:szCs w:val="24"/>
        </w:rPr>
      </w:pPr>
    </w:p>
    <w:p w:rsidR="00C53D2C" w:rsidRPr="007217C1" w:rsidRDefault="00C53D2C" w:rsidP="00C53D2C">
      <w:pPr>
        <w:tabs>
          <w:tab w:val="num" w:pos="0"/>
          <w:tab w:val="left" w:pos="540"/>
        </w:tabs>
        <w:spacing w:after="0"/>
        <w:ind w:firstLine="540"/>
        <w:jc w:val="center"/>
        <w:rPr>
          <w:rFonts w:ascii="Times New Roman" w:hAnsi="Times New Roman"/>
          <w:sz w:val="24"/>
          <w:szCs w:val="24"/>
        </w:rPr>
      </w:pPr>
      <w:r w:rsidRPr="007217C1">
        <w:rPr>
          <w:rFonts w:ascii="Times New Roman" w:hAnsi="Times New Roman"/>
          <w:b/>
          <w:sz w:val="24"/>
          <w:szCs w:val="24"/>
        </w:rPr>
        <w:t>5. ОТВЕТСТВЕННОСТЬ СТОРОН</w:t>
      </w:r>
    </w:p>
    <w:p w:rsidR="00C53D2C" w:rsidRPr="007217C1" w:rsidRDefault="00C53D2C" w:rsidP="00C53D2C">
      <w:pPr>
        <w:numPr>
          <w:ilvl w:val="1"/>
          <w:numId w:val="12"/>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Сторона, не исполнившая или ненадлежащим образом исполнившая свои обязательства по настоящему Договору, несет ответственность в размере полного возмещения причиненных убытков, в соответствии с действующим законодательством РФ.</w:t>
      </w:r>
    </w:p>
    <w:p w:rsidR="00C53D2C" w:rsidRPr="007217C1" w:rsidRDefault="00C53D2C" w:rsidP="00C53D2C">
      <w:pPr>
        <w:numPr>
          <w:ilvl w:val="1"/>
          <w:numId w:val="12"/>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Сторона, не исполнившая или ненадлежащим образом исполнившая свои обязательства по Договору при выполнении его условий, несет ответственность, если не докажет, что надлежащее исполнение обязательств оказалось невозможным в результате действия непреодолимой силы (форс-мажор), т.е. чрезвычайных непредотвратимых обстоятельств в конкретных условиях определенного периода времени. </w:t>
      </w:r>
    </w:p>
    <w:p w:rsidR="00C53D2C" w:rsidRPr="007217C1" w:rsidRDefault="00C53D2C" w:rsidP="00C53D2C">
      <w:pPr>
        <w:tabs>
          <w:tab w:val="num" w:pos="0"/>
          <w:tab w:val="left" w:pos="540"/>
          <w:tab w:val="num" w:pos="900"/>
        </w:tabs>
        <w:spacing w:after="0"/>
        <w:ind w:firstLine="540"/>
        <w:jc w:val="both"/>
        <w:rPr>
          <w:rFonts w:ascii="Times New Roman" w:hAnsi="Times New Roman"/>
          <w:sz w:val="24"/>
          <w:szCs w:val="24"/>
        </w:rPr>
      </w:pPr>
      <w:r w:rsidRPr="007217C1">
        <w:rPr>
          <w:rFonts w:ascii="Times New Roman" w:hAnsi="Times New Roman"/>
          <w:sz w:val="24"/>
          <w:szCs w:val="24"/>
        </w:rPr>
        <w:t>К обстоятельствам непреодолимой силы в рамках настоящего Договора относятся землетрясение, пожар, наводнение, прочие стихийные бедствия, война или военные действия, правительственные постановления, распоряжения других государственных органов обязательные к исполнению и препятствующие выполнению условий настоящего Договора.</w:t>
      </w:r>
    </w:p>
    <w:p w:rsidR="00C53D2C" w:rsidRPr="007217C1" w:rsidRDefault="00C53D2C" w:rsidP="00C53D2C">
      <w:pPr>
        <w:numPr>
          <w:ilvl w:val="1"/>
          <w:numId w:val="12"/>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Сторона, попавшая под влияние форс-мажорных обстоятельств, обязана уведомить об этом другую сторону не позднее пяти календарных дней со дня наступления таких обстоятельств с их обязательным подтверждением государственным органом власти, к чьей компетенции относятся данные вопросы.</w:t>
      </w:r>
    </w:p>
    <w:p w:rsidR="00C53D2C" w:rsidRPr="007217C1" w:rsidRDefault="00C53D2C" w:rsidP="00C53D2C">
      <w:pPr>
        <w:numPr>
          <w:ilvl w:val="1"/>
          <w:numId w:val="12"/>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За просрочку исполнения обязательств по внесению арендной платы за пользование нежилыми помещениями в срок, согласованный  п.3.3. настоящего Договора Арендатор уплачивает Арендодателю пеню в размере 0,2% от невнесенной суммы арендной платы, подлежащую уплате за каждый день просрочки.</w:t>
      </w:r>
    </w:p>
    <w:p w:rsidR="00C53D2C" w:rsidRPr="007217C1" w:rsidRDefault="00C53D2C" w:rsidP="00C53D2C">
      <w:pPr>
        <w:numPr>
          <w:ilvl w:val="1"/>
          <w:numId w:val="12"/>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Отношения сторон незакрепленные в настоящем Договоре, регулируются действующим законодательством РФ.</w:t>
      </w:r>
    </w:p>
    <w:p w:rsidR="00C53D2C" w:rsidRPr="007217C1" w:rsidRDefault="00C53D2C" w:rsidP="00C53D2C">
      <w:pPr>
        <w:tabs>
          <w:tab w:val="left" w:pos="540"/>
          <w:tab w:val="num" w:pos="1410"/>
        </w:tabs>
        <w:spacing w:after="0"/>
        <w:jc w:val="both"/>
        <w:rPr>
          <w:rFonts w:ascii="Times New Roman" w:hAnsi="Times New Roman"/>
          <w:sz w:val="24"/>
          <w:szCs w:val="24"/>
        </w:rPr>
      </w:pPr>
    </w:p>
    <w:p w:rsidR="00C53D2C" w:rsidRPr="007217C1" w:rsidRDefault="00C53D2C" w:rsidP="00C53D2C">
      <w:pPr>
        <w:tabs>
          <w:tab w:val="num" w:pos="0"/>
          <w:tab w:val="left" w:pos="540"/>
          <w:tab w:val="num" w:pos="900"/>
        </w:tabs>
        <w:spacing w:after="0"/>
        <w:ind w:firstLine="540"/>
        <w:jc w:val="center"/>
        <w:rPr>
          <w:rFonts w:ascii="Times New Roman" w:hAnsi="Times New Roman"/>
          <w:sz w:val="24"/>
          <w:szCs w:val="24"/>
        </w:rPr>
      </w:pPr>
      <w:r w:rsidRPr="007217C1">
        <w:rPr>
          <w:rFonts w:ascii="Times New Roman" w:hAnsi="Times New Roman"/>
          <w:b/>
          <w:sz w:val="24"/>
          <w:szCs w:val="24"/>
        </w:rPr>
        <w:lastRenderedPageBreak/>
        <w:t>6. СРОК ДЕЙСТВИЯ ДОГОВОРА</w:t>
      </w:r>
    </w:p>
    <w:p w:rsidR="00C53D2C" w:rsidRPr="007217C1" w:rsidRDefault="00C53D2C" w:rsidP="00C53D2C">
      <w:pPr>
        <w:numPr>
          <w:ilvl w:val="1"/>
          <w:numId w:val="13"/>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Настоящий Договор заключен сроком </w:t>
      </w:r>
      <w:r>
        <w:rPr>
          <w:rFonts w:ascii="Times New Roman" w:hAnsi="Times New Roman"/>
          <w:sz w:val="24"/>
          <w:szCs w:val="24"/>
        </w:rPr>
        <w:t xml:space="preserve">на </w:t>
      </w:r>
      <w:r w:rsidR="002B7FE5">
        <w:rPr>
          <w:rFonts w:ascii="Times New Roman" w:hAnsi="Times New Roman"/>
          <w:sz w:val="24"/>
          <w:szCs w:val="24"/>
        </w:rPr>
        <w:t>1 (один) год.</w:t>
      </w:r>
      <w:r w:rsidRPr="007217C1">
        <w:rPr>
          <w:rFonts w:ascii="Times New Roman" w:hAnsi="Times New Roman"/>
          <w:sz w:val="24"/>
          <w:szCs w:val="24"/>
        </w:rPr>
        <w:t xml:space="preserve"> </w:t>
      </w:r>
    </w:p>
    <w:p w:rsidR="00C53D2C" w:rsidRPr="007217C1" w:rsidRDefault="00C53D2C" w:rsidP="00C53D2C">
      <w:pPr>
        <w:tabs>
          <w:tab w:val="num" w:pos="0"/>
          <w:tab w:val="left" w:pos="540"/>
          <w:tab w:val="num" w:pos="900"/>
        </w:tabs>
        <w:spacing w:after="0"/>
        <w:ind w:firstLine="540"/>
        <w:jc w:val="both"/>
        <w:rPr>
          <w:rFonts w:ascii="Times New Roman" w:hAnsi="Times New Roman"/>
          <w:sz w:val="24"/>
          <w:szCs w:val="24"/>
        </w:rPr>
      </w:pPr>
      <w:r w:rsidRPr="007217C1">
        <w:rPr>
          <w:rFonts w:ascii="Times New Roman" w:hAnsi="Times New Roman"/>
          <w:sz w:val="24"/>
          <w:szCs w:val="24"/>
        </w:rPr>
        <w:t>В случае приватизации муниципальных объектов (имущества), указанных  п.1.1. настоящего Договора, срок действия Договора оканчивается в день заключения Договора купли-продажи на данные муниципальные объекты (имущество).</w:t>
      </w:r>
    </w:p>
    <w:p w:rsidR="00C53D2C" w:rsidRPr="007217C1" w:rsidRDefault="00C53D2C" w:rsidP="00C53D2C">
      <w:pPr>
        <w:numPr>
          <w:ilvl w:val="1"/>
          <w:numId w:val="13"/>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Договор считается заключенным с момента подписания настоящего Договора сторонами.</w:t>
      </w:r>
    </w:p>
    <w:p w:rsidR="00C53D2C" w:rsidRPr="007217C1" w:rsidRDefault="00C53D2C" w:rsidP="00C53D2C">
      <w:pPr>
        <w:tabs>
          <w:tab w:val="left" w:pos="540"/>
          <w:tab w:val="num" w:pos="900"/>
        </w:tabs>
        <w:spacing w:after="0"/>
        <w:jc w:val="both"/>
        <w:rPr>
          <w:rFonts w:ascii="Times New Roman" w:hAnsi="Times New Roman"/>
          <w:sz w:val="24"/>
          <w:szCs w:val="24"/>
        </w:rPr>
      </w:pPr>
    </w:p>
    <w:p w:rsidR="00C53D2C" w:rsidRPr="007217C1" w:rsidRDefault="00C53D2C" w:rsidP="00C53D2C">
      <w:pPr>
        <w:tabs>
          <w:tab w:val="num" w:pos="0"/>
          <w:tab w:val="left" w:pos="540"/>
        </w:tabs>
        <w:spacing w:after="0"/>
        <w:ind w:firstLine="540"/>
        <w:jc w:val="center"/>
        <w:rPr>
          <w:rFonts w:ascii="Times New Roman" w:hAnsi="Times New Roman"/>
          <w:sz w:val="24"/>
          <w:szCs w:val="24"/>
        </w:rPr>
      </w:pPr>
      <w:r w:rsidRPr="007217C1">
        <w:rPr>
          <w:rFonts w:ascii="Times New Roman" w:hAnsi="Times New Roman"/>
          <w:b/>
          <w:sz w:val="24"/>
          <w:szCs w:val="24"/>
        </w:rPr>
        <w:t>7. ИЗМЕНЕНИЕ И РАСТОРЖЕНИЕ ДОГОВОРА</w:t>
      </w:r>
    </w:p>
    <w:p w:rsidR="00C53D2C" w:rsidRPr="007217C1" w:rsidRDefault="00C53D2C" w:rsidP="00C53D2C">
      <w:pPr>
        <w:numPr>
          <w:ilvl w:val="1"/>
          <w:numId w:val="14"/>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Настоящий Договор может быть изменен и/или дополнен по соглашению сторон в период его действия.</w:t>
      </w:r>
    </w:p>
    <w:p w:rsidR="00C53D2C" w:rsidRPr="007217C1" w:rsidRDefault="00C53D2C" w:rsidP="00C53D2C">
      <w:pPr>
        <w:numPr>
          <w:ilvl w:val="1"/>
          <w:numId w:val="14"/>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Соглашения сторон относительно изменения и/или дополнения условий настоящего Договора должны быть в письменной форме, подписаны и скреплены печатями сторон Договора.</w:t>
      </w:r>
    </w:p>
    <w:p w:rsidR="00C53D2C" w:rsidRPr="007217C1" w:rsidRDefault="00C53D2C" w:rsidP="00C53D2C">
      <w:pPr>
        <w:numPr>
          <w:ilvl w:val="1"/>
          <w:numId w:val="14"/>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Договор, может быть, расторгнут по требованию одной из сторон, в случае, когда другая сторона не исполняет надлежащим образом свои обязательства по Договору. Уведомление о расторжении Договора по инициативе одной из сторон должно быть направлено стороне за 30 дней до предполагаемой даты его расторжения.</w:t>
      </w:r>
    </w:p>
    <w:p w:rsidR="00C53D2C" w:rsidRPr="007217C1" w:rsidRDefault="00C53D2C" w:rsidP="00C53D2C">
      <w:pPr>
        <w:numPr>
          <w:ilvl w:val="1"/>
          <w:numId w:val="14"/>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Договор, может быть, расторгнут по требованию Арендодателя в случае  возникновения ведомственной или общегородской необходимости, необходимости размещения государственных или муниципальных организаций, имеющих большое значение для жизнедеятельности города. </w:t>
      </w:r>
    </w:p>
    <w:p w:rsidR="00C53D2C" w:rsidRPr="007217C1" w:rsidRDefault="00C53D2C" w:rsidP="00C53D2C">
      <w:pPr>
        <w:numPr>
          <w:ilvl w:val="1"/>
          <w:numId w:val="14"/>
        </w:numPr>
        <w:tabs>
          <w:tab w:val="clear" w:pos="1590"/>
          <w:tab w:val="num" w:pos="0"/>
          <w:tab w:val="left" w:pos="540"/>
          <w:tab w:val="num" w:pos="900"/>
        </w:tabs>
        <w:spacing w:after="0" w:line="240" w:lineRule="auto"/>
        <w:ind w:left="0" w:firstLine="540"/>
        <w:jc w:val="both"/>
        <w:rPr>
          <w:rFonts w:ascii="Times New Roman" w:hAnsi="Times New Roman"/>
          <w:sz w:val="24"/>
          <w:szCs w:val="24"/>
        </w:rPr>
      </w:pPr>
      <w:r w:rsidRPr="007217C1">
        <w:rPr>
          <w:rFonts w:ascii="Times New Roman" w:hAnsi="Times New Roman"/>
          <w:sz w:val="24"/>
          <w:szCs w:val="24"/>
        </w:rPr>
        <w:t xml:space="preserve">Договор, может быть, расторгнут досрочно по соглашению сторон, либо в судебном порядке в случаях, указанных  ст.ст. 619, 620  гражданского кодекса Российской Федерации. </w:t>
      </w:r>
    </w:p>
    <w:p w:rsidR="00C53D2C" w:rsidRPr="007217C1" w:rsidRDefault="00C53D2C" w:rsidP="00C53D2C">
      <w:pPr>
        <w:autoSpaceDE w:val="0"/>
        <w:autoSpaceDN w:val="0"/>
        <w:adjustRightInd w:val="0"/>
        <w:spacing w:after="0"/>
        <w:ind w:firstLine="540"/>
        <w:jc w:val="center"/>
        <w:rPr>
          <w:rFonts w:ascii="Times New Roman" w:hAnsi="Times New Roman"/>
          <w:b/>
          <w:bCs/>
          <w:sz w:val="24"/>
          <w:szCs w:val="24"/>
        </w:rPr>
      </w:pPr>
      <w:r w:rsidRPr="007217C1">
        <w:rPr>
          <w:rFonts w:ascii="Times New Roman" w:hAnsi="Times New Roman"/>
          <w:b/>
          <w:bCs/>
          <w:sz w:val="24"/>
          <w:szCs w:val="24"/>
        </w:rPr>
        <w:t>8. РАЗРЕШЕНИЕ СПОРОВ</w:t>
      </w:r>
    </w:p>
    <w:p w:rsidR="00C53D2C" w:rsidRPr="007217C1" w:rsidRDefault="00C53D2C" w:rsidP="00C53D2C">
      <w:pPr>
        <w:tabs>
          <w:tab w:val="left" w:pos="360"/>
        </w:tabs>
        <w:spacing w:after="0"/>
        <w:jc w:val="both"/>
        <w:rPr>
          <w:rFonts w:ascii="Times New Roman" w:hAnsi="Times New Roman"/>
          <w:sz w:val="24"/>
          <w:szCs w:val="24"/>
        </w:rPr>
      </w:pPr>
      <w:r w:rsidRPr="007217C1">
        <w:rPr>
          <w:rFonts w:ascii="Times New Roman" w:hAnsi="Times New Roman"/>
          <w:sz w:val="24"/>
          <w:szCs w:val="24"/>
        </w:rPr>
        <w:tab/>
        <w:t>8.1. Стороны берут на себя обязательства принимать все меры к разрешению разногласий путем переговоров до полного урегулирования предмета разногласий.</w:t>
      </w:r>
    </w:p>
    <w:p w:rsidR="00C53D2C" w:rsidRPr="007217C1" w:rsidRDefault="00C53D2C" w:rsidP="00C53D2C">
      <w:pPr>
        <w:tabs>
          <w:tab w:val="left" w:pos="360"/>
        </w:tabs>
        <w:spacing w:after="0"/>
        <w:ind w:firstLine="540"/>
        <w:jc w:val="both"/>
        <w:rPr>
          <w:rFonts w:ascii="Times New Roman" w:hAnsi="Times New Roman"/>
          <w:sz w:val="24"/>
          <w:szCs w:val="24"/>
        </w:rPr>
      </w:pPr>
      <w:r w:rsidRPr="007217C1">
        <w:rPr>
          <w:rFonts w:ascii="Times New Roman" w:hAnsi="Times New Roman"/>
          <w:sz w:val="24"/>
          <w:szCs w:val="24"/>
        </w:rPr>
        <w:t>8.2. В случае невозможности достигнуть согласия путем переговоров спор передается на рассмотрение в суд согласно действующему законодательству РФ.</w:t>
      </w:r>
    </w:p>
    <w:p w:rsidR="00C53D2C" w:rsidRPr="007217C1" w:rsidRDefault="00C53D2C" w:rsidP="00C53D2C">
      <w:pPr>
        <w:tabs>
          <w:tab w:val="left" w:pos="360"/>
        </w:tabs>
        <w:spacing w:after="0"/>
        <w:ind w:firstLine="540"/>
        <w:jc w:val="both"/>
        <w:rPr>
          <w:rFonts w:ascii="Times New Roman" w:hAnsi="Times New Roman"/>
          <w:sz w:val="24"/>
          <w:szCs w:val="24"/>
        </w:rPr>
      </w:pPr>
    </w:p>
    <w:p w:rsidR="00C53D2C" w:rsidRPr="007217C1" w:rsidRDefault="00C53D2C" w:rsidP="00C53D2C">
      <w:pPr>
        <w:tabs>
          <w:tab w:val="num" w:pos="0"/>
          <w:tab w:val="left" w:pos="360"/>
        </w:tabs>
        <w:spacing w:after="0"/>
        <w:ind w:firstLine="540"/>
        <w:jc w:val="center"/>
        <w:rPr>
          <w:rFonts w:ascii="Times New Roman" w:hAnsi="Times New Roman"/>
          <w:sz w:val="24"/>
          <w:szCs w:val="24"/>
        </w:rPr>
      </w:pPr>
      <w:r w:rsidRPr="007217C1">
        <w:rPr>
          <w:rFonts w:ascii="Times New Roman" w:hAnsi="Times New Roman"/>
          <w:b/>
          <w:sz w:val="24"/>
          <w:szCs w:val="24"/>
        </w:rPr>
        <w:t>9. ЗАКЛЮЧИТЕЛЬНЫЕ ПОЛОЖЕНИЯ</w:t>
      </w:r>
    </w:p>
    <w:p w:rsidR="00C53D2C" w:rsidRPr="007217C1" w:rsidRDefault="00C53D2C" w:rsidP="00C53D2C">
      <w:pPr>
        <w:tabs>
          <w:tab w:val="left" w:pos="360"/>
          <w:tab w:val="num" w:pos="1950"/>
        </w:tabs>
        <w:spacing w:after="0"/>
        <w:ind w:firstLine="540"/>
        <w:jc w:val="both"/>
        <w:rPr>
          <w:rFonts w:ascii="Times New Roman" w:hAnsi="Times New Roman"/>
          <w:sz w:val="24"/>
          <w:szCs w:val="24"/>
        </w:rPr>
      </w:pPr>
      <w:r w:rsidRPr="007217C1">
        <w:rPr>
          <w:rFonts w:ascii="Times New Roman" w:hAnsi="Times New Roman"/>
          <w:sz w:val="24"/>
          <w:szCs w:val="24"/>
        </w:rPr>
        <w:t>9.1. Все извещения, уведомления и другую корреспонденцию в соответствии с настоящим Договором стороны будут направлять в письменном виде, за подписью уполномоченных лиц, по месту нахождения сторон Договора.</w:t>
      </w:r>
    </w:p>
    <w:p w:rsidR="00C53D2C" w:rsidRPr="007217C1" w:rsidRDefault="00C53D2C" w:rsidP="00C53D2C">
      <w:pPr>
        <w:tabs>
          <w:tab w:val="left" w:pos="360"/>
          <w:tab w:val="num" w:pos="1950"/>
        </w:tabs>
        <w:spacing w:after="0"/>
        <w:ind w:firstLine="540"/>
        <w:jc w:val="both"/>
        <w:rPr>
          <w:rFonts w:ascii="Times New Roman" w:hAnsi="Times New Roman"/>
          <w:sz w:val="24"/>
          <w:szCs w:val="24"/>
        </w:rPr>
      </w:pPr>
      <w:r w:rsidRPr="007217C1">
        <w:rPr>
          <w:rFonts w:ascii="Times New Roman" w:hAnsi="Times New Roman"/>
          <w:sz w:val="24"/>
          <w:szCs w:val="24"/>
        </w:rPr>
        <w:t>9.2. Сторона по Договору, изменившая местонахождение и реквизиты, обязана в течение трех рабочих дней сообщить об этом другой стороне.</w:t>
      </w:r>
    </w:p>
    <w:p w:rsidR="00C53D2C" w:rsidRDefault="00C53D2C" w:rsidP="00C53D2C">
      <w:pPr>
        <w:tabs>
          <w:tab w:val="left" w:pos="360"/>
          <w:tab w:val="num" w:pos="1950"/>
        </w:tabs>
        <w:spacing w:after="0"/>
        <w:ind w:firstLine="540"/>
        <w:jc w:val="both"/>
        <w:rPr>
          <w:rFonts w:ascii="Times New Roman" w:hAnsi="Times New Roman"/>
          <w:sz w:val="24"/>
          <w:szCs w:val="24"/>
        </w:rPr>
      </w:pPr>
      <w:r w:rsidRPr="007217C1">
        <w:rPr>
          <w:rFonts w:ascii="Times New Roman" w:hAnsi="Times New Roman"/>
          <w:sz w:val="24"/>
          <w:szCs w:val="24"/>
        </w:rPr>
        <w:t>9.3. Арендатор не имеет преимущественного права на заключение Договора на новый срок.</w:t>
      </w:r>
      <w:r>
        <w:rPr>
          <w:rFonts w:ascii="Times New Roman" w:hAnsi="Times New Roman"/>
          <w:sz w:val="24"/>
          <w:szCs w:val="24"/>
        </w:rPr>
        <w:t xml:space="preserve"> </w:t>
      </w:r>
    </w:p>
    <w:p w:rsidR="00C53D2C" w:rsidRPr="007217C1" w:rsidRDefault="00C53D2C" w:rsidP="00C53D2C">
      <w:pPr>
        <w:tabs>
          <w:tab w:val="left" w:pos="360"/>
          <w:tab w:val="num" w:pos="1950"/>
        </w:tabs>
        <w:spacing w:after="0"/>
        <w:ind w:firstLine="540"/>
        <w:jc w:val="both"/>
        <w:rPr>
          <w:rFonts w:ascii="Times New Roman" w:hAnsi="Times New Roman"/>
          <w:sz w:val="24"/>
          <w:szCs w:val="24"/>
        </w:rPr>
      </w:pPr>
      <w:r>
        <w:rPr>
          <w:rFonts w:ascii="Times New Roman" w:hAnsi="Times New Roman"/>
          <w:sz w:val="24"/>
          <w:szCs w:val="24"/>
        </w:rPr>
        <w:t xml:space="preserve">9.4. </w:t>
      </w:r>
      <w:r w:rsidRPr="007217C1">
        <w:rPr>
          <w:rFonts w:ascii="Times New Roman" w:hAnsi="Times New Roman"/>
          <w:sz w:val="24"/>
          <w:szCs w:val="24"/>
        </w:rPr>
        <w:t xml:space="preserve">Договор составлен в двух экземплярах, имеющих равную юридическую силу, хранящихся у каждой из сторон. </w:t>
      </w:r>
    </w:p>
    <w:p w:rsidR="00C53D2C" w:rsidRPr="007217C1" w:rsidRDefault="00C53D2C" w:rsidP="00C53D2C">
      <w:pPr>
        <w:tabs>
          <w:tab w:val="left" w:pos="360"/>
          <w:tab w:val="num" w:pos="1950"/>
        </w:tabs>
        <w:spacing w:after="0"/>
        <w:ind w:firstLine="540"/>
        <w:jc w:val="both"/>
        <w:rPr>
          <w:rFonts w:ascii="Times New Roman" w:hAnsi="Times New Roman"/>
          <w:sz w:val="24"/>
          <w:szCs w:val="24"/>
        </w:rPr>
      </w:pPr>
      <w:r w:rsidRPr="007217C1">
        <w:rPr>
          <w:rFonts w:ascii="Times New Roman" w:hAnsi="Times New Roman"/>
          <w:sz w:val="24"/>
          <w:szCs w:val="24"/>
        </w:rPr>
        <w:t>9.</w:t>
      </w:r>
      <w:r>
        <w:rPr>
          <w:rFonts w:ascii="Times New Roman" w:hAnsi="Times New Roman"/>
          <w:sz w:val="24"/>
          <w:szCs w:val="24"/>
        </w:rPr>
        <w:t>5</w:t>
      </w:r>
      <w:r w:rsidRPr="007217C1">
        <w:rPr>
          <w:rFonts w:ascii="Times New Roman" w:hAnsi="Times New Roman"/>
          <w:sz w:val="24"/>
          <w:szCs w:val="24"/>
        </w:rPr>
        <w:t>. Неотъемлемыми частями настоящего Договора являются:</w:t>
      </w:r>
    </w:p>
    <w:p w:rsidR="00C53D2C" w:rsidRPr="007217C1" w:rsidRDefault="00C53D2C" w:rsidP="00C53D2C">
      <w:pPr>
        <w:tabs>
          <w:tab w:val="left" w:pos="360"/>
          <w:tab w:val="num" w:pos="1950"/>
        </w:tabs>
        <w:spacing w:after="0"/>
        <w:ind w:firstLine="540"/>
        <w:jc w:val="both"/>
        <w:rPr>
          <w:rFonts w:ascii="Times New Roman" w:hAnsi="Times New Roman"/>
          <w:sz w:val="24"/>
          <w:szCs w:val="24"/>
        </w:rPr>
      </w:pPr>
      <w:r w:rsidRPr="007217C1">
        <w:rPr>
          <w:rFonts w:ascii="Times New Roman" w:hAnsi="Times New Roman"/>
          <w:sz w:val="24"/>
          <w:szCs w:val="24"/>
        </w:rPr>
        <w:tab/>
        <w:t xml:space="preserve">- Акт приема-передачи от </w:t>
      </w:r>
      <w:r>
        <w:rPr>
          <w:rFonts w:ascii="Times New Roman" w:hAnsi="Times New Roman"/>
          <w:sz w:val="24"/>
          <w:szCs w:val="24"/>
        </w:rPr>
        <w:t>__________________</w:t>
      </w:r>
      <w:r w:rsidRPr="007217C1">
        <w:rPr>
          <w:rFonts w:ascii="Times New Roman" w:hAnsi="Times New Roman"/>
          <w:sz w:val="24"/>
          <w:szCs w:val="24"/>
        </w:rPr>
        <w:t>г.;</w:t>
      </w:r>
    </w:p>
    <w:p w:rsidR="00C53D2C" w:rsidRPr="007217C1" w:rsidRDefault="00C53D2C" w:rsidP="00C53D2C">
      <w:pPr>
        <w:tabs>
          <w:tab w:val="left" w:pos="360"/>
          <w:tab w:val="num" w:pos="1950"/>
        </w:tabs>
        <w:spacing w:after="0"/>
        <w:ind w:firstLine="540"/>
        <w:jc w:val="both"/>
        <w:rPr>
          <w:rFonts w:ascii="Times New Roman" w:hAnsi="Times New Roman"/>
          <w:sz w:val="24"/>
          <w:szCs w:val="24"/>
        </w:rPr>
      </w:pPr>
      <w:r w:rsidRPr="007217C1">
        <w:rPr>
          <w:rFonts w:ascii="Times New Roman" w:hAnsi="Times New Roman"/>
          <w:sz w:val="24"/>
          <w:szCs w:val="24"/>
        </w:rPr>
        <w:tab/>
        <w:t>- Протокол об итогах аукциона №</w:t>
      </w:r>
      <w:r>
        <w:rPr>
          <w:rFonts w:ascii="Times New Roman" w:hAnsi="Times New Roman"/>
          <w:sz w:val="24"/>
          <w:szCs w:val="24"/>
        </w:rPr>
        <w:t>_______</w:t>
      </w:r>
      <w:r w:rsidRPr="007217C1">
        <w:rPr>
          <w:rFonts w:ascii="Times New Roman" w:hAnsi="Times New Roman"/>
          <w:sz w:val="24"/>
          <w:szCs w:val="24"/>
        </w:rPr>
        <w:t xml:space="preserve"> от </w:t>
      </w:r>
      <w:r>
        <w:rPr>
          <w:rFonts w:ascii="Times New Roman" w:hAnsi="Times New Roman"/>
          <w:sz w:val="24"/>
          <w:szCs w:val="24"/>
        </w:rPr>
        <w:t>_______________</w:t>
      </w:r>
      <w:r w:rsidRPr="007217C1">
        <w:rPr>
          <w:rFonts w:ascii="Times New Roman" w:hAnsi="Times New Roman"/>
          <w:sz w:val="24"/>
          <w:szCs w:val="24"/>
        </w:rPr>
        <w:t>г.</w:t>
      </w:r>
    </w:p>
    <w:p w:rsidR="00C53D2C" w:rsidRPr="007217C1" w:rsidRDefault="00C53D2C" w:rsidP="00C53D2C">
      <w:pPr>
        <w:tabs>
          <w:tab w:val="left" w:pos="360"/>
          <w:tab w:val="num" w:pos="1950"/>
        </w:tabs>
        <w:spacing w:after="0"/>
        <w:ind w:firstLine="540"/>
        <w:jc w:val="both"/>
        <w:rPr>
          <w:rFonts w:ascii="Times New Roman" w:hAnsi="Times New Roman"/>
          <w:b/>
          <w:sz w:val="24"/>
          <w:szCs w:val="24"/>
        </w:rPr>
      </w:pPr>
      <w:r w:rsidRPr="007217C1">
        <w:rPr>
          <w:rFonts w:ascii="Times New Roman" w:hAnsi="Times New Roman"/>
          <w:sz w:val="24"/>
          <w:szCs w:val="24"/>
        </w:rPr>
        <w:tab/>
      </w:r>
    </w:p>
    <w:p w:rsidR="002B7FE5" w:rsidRDefault="002B7FE5" w:rsidP="00C53D2C">
      <w:pPr>
        <w:spacing w:after="0"/>
        <w:ind w:firstLine="540"/>
        <w:jc w:val="center"/>
        <w:rPr>
          <w:rFonts w:ascii="Times New Roman" w:hAnsi="Times New Roman"/>
          <w:b/>
          <w:sz w:val="24"/>
          <w:szCs w:val="24"/>
        </w:rPr>
      </w:pPr>
    </w:p>
    <w:p w:rsidR="002B7FE5" w:rsidRDefault="002B7FE5" w:rsidP="00C53D2C">
      <w:pPr>
        <w:spacing w:after="0"/>
        <w:ind w:firstLine="540"/>
        <w:jc w:val="center"/>
        <w:rPr>
          <w:rFonts w:ascii="Times New Roman" w:hAnsi="Times New Roman"/>
          <w:b/>
          <w:sz w:val="24"/>
          <w:szCs w:val="24"/>
        </w:rPr>
      </w:pPr>
    </w:p>
    <w:p w:rsidR="002B7FE5" w:rsidRDefault="002B7FE5" w:rsidP="00C53D2C">
      <w:pPr>
        <w:spacing w:after="0"/>
        <w:ind w:firstLine="540"/>
        <w:jc w:val="center"/>
        <w:rPr>
          <w:rFonts w:ascii="Times New Roman" w:hAnsi="Times New Roman"/>
          <w:b/>
          <w:sz w:val="24"/>
          <w:szCs w:val="24"/>
        </w:rPr>
      </w:pPr>
    </w:p>
    <w:p w:rsidR="00C53D2C" w:rsidRDefault="00C53D2C" w:rsidP="00C53D2C">
      <w:pPr>
        <w:spacing w:after="0"/>
        <w:ind w:firstLine="540"/>
        <w:jc w:val="center"/>
        <w:rPr>
          <w:rFonts w:ascii="Times New Roman" w:hAnsi="Times New Roman"/>
          <w:b/>
          <w:sz w:val="24"/>
          <w:szCs w:val="24"/>
        </w:rPr>
      </w:pPr>
      <w:r w:rsidRPr="007217C1">
        <w:rPr>
          <w:rFonts w:ascii="Times New Roman" w:hAnsi="Times New Roman"/>
          <w:b/>
          <w:sz w:val="24"/>
          <w:szCs w:val="24"/>
        </w:rPr>
        <w:lastRenderedPageBreak/>
        <w:t>10. РЕКВИЗИТЫ И ПОДПИСИ СТОРОН</w:t>
      </w:r>
    </w:p>
    <w:p w:rsidR="00C53D2C" w:rsidRPr="007217C1" w:rsidRDefault="00C53D2C" w:rsidP="00C53D2C">
      <w:pPr>
        <w:spacing w:after="0"/>
        <w:ind w:firstLine="540"/>
        <w:jc w:val="center"/>
        <w:rPr>
          <w:rFonts w:ascii="Times New Roman" w:hAnsi="Times New Roman"/>
          <w:b/>
          <w:sz w:val="24"/>
          <w:szCs w:val="24"/>
        </w:rPr>
      </w:pPr>
    </w:p>
    <w:tbl>
      <w:tblPr>
        <w:tblStyle w:val="a7"/>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53D2C" w:rsidTr="00C53D2C">
        <w:tc>
          <w:tcPr>
            <w:tcW w:w="4785" w:type="dxa"/>
          </w:tcPr>
          <w:p w:rsidR="00C53D2C" w:rsidRPr="00B22C1F" w:rsidRDefault="00C53D2C" w:rsidP="00C53D2C">
            <w:pPr>
              <w:pStyle w:val="a4"/>
              <w:jc w:val="center"/>
              <w:rPr>
                <w:rFonts w:ascii="Times New Roman" w:hAnsi="Times New Roman"/>
                <w:b/>
                <w:sz w:val="24"/>
                <w:szCs w:val="24"/>
              </w:rPr>
            </w:pPr>
            <w:r w:rsidRPr="00B22C1F">
              <w:rPr>
                <w:rFonts w:ascii="Times New Roman" w:hAnsi="Times New Roman"/>
                <w:b/>
                <w:sz w:val="24"/>
                <w:szCs w:val="24"/>
              </w:rPr>
              <w:t>Арендодатель</w:t>
            </w:r>
          </w:p>
          <w:p w:rsidR="00C53D2C" w:rsidRDefault="00C53D2C" w:rsidP="00C53D2C">
            <w:pPr>
              <w:pStyle w:val="a4"/>
              <w:jc w:val="both"/>
              <w:rPr>
                <w:rFonts w:ascii="Times New Roman" w:hAnsi="Times New Roman"/>
                <w:sz w:val="24"/>
                <w:szCs w:val="24"/>
              </w:rPr>
            </w:pPr>
          </w:p>
          <w:p w:rsidR="00C53D2C" w:rsidRDefault="00C53D2C" w:rsidP="00C53D2C">
            <w:pPr>
              <w:pStyle w:val="a4"/>
              <w:jc w:val="both"/>
              <w:rPr>
                <w:rFonts w:ascii="Times New Roman" w:hAnsi="Times New Roman"/>
                <w:sz w:val="24"/>
                <w:szCs w:val="24"/>
              </w:rPr>
            </w:pPr>
            <w:r>
              <w:rPr>
                <w:rFonts w:ascii="Times New Roman" w:hAnsi="Times New Roman"/>
                <w:sz w:val="24"/>
                <w:szCs w:val="24"/>
              </w:rPr>
              <w:t>МУК ДК «Прогресс»</w:t>
            </w:r>
          </w:p>
          <w:p w:rsidR="00C53D2C" w:rsidRPr="009214C6" w:rsidRDefault="00C53D2C" w:rsidP="00C53D2C">
            <w:pPr>
              <w:pStyle w:val="a4"/>
              <w:jc w:val="both"/>
              <w:rPr>
                <w:rFonts w:ascii="Times New Roman" w:hAnsi="Times New Roman"/>
                <w:sz w:val="24"/>
                <w:szCs w:val="24"/>
              </w:rPr>
            </w:pPr>
            <w:r>
              <w:rPr>
                <w:rFonts w:ascii="Times New Roman" w:hAnsi="Times New Roman"/>
                <w:sz w:val="24"/>
                <w:szCs w:val="24"/>
              </w:rPr>
              <w:t>Г. Осинники, пос. Малиновка, ул. 60 лет Октября, д. 30</w:t>
            </w:r>
          </w:p>
          <w:p w:rsidR="00C53D2C" w:rsidRDefault="00C53D2C" w:rsidP="00C53D2C">
            <w:pPr>
              <w:jc w:val="both"/>
              <w:rPr>
                <w:rFonts w:ascii="Times New Roman" w:hAnsi="Times New Roman"/>
                <w:sz w:val="24"/>
                <w:szCs w:val="24"/>
              </w:rPr>
            </w:pPr>
            <w:r w:rsidRPr="004947D6">
              <w:rPr>
                <w:rFonts w:ascii="Times New Roman" w:hAnsi="Times New Roman"/>
                <w:sz w:val="24"/>
                <w:szCs w:val="24"/>
              </w:rPr>
              <w:t>УФК по Кемеровской области с/с 40703391200</w:t>
            </w:r>
          </w:p>
          <w:p w:rsidR="00C53D2C" w:rsidRDefault="00C53D2C" w:rsidP="00C53D2C">
            <w:pPr>
              <w:jc w:val="both"/>
              <w:rPr>
                <w:rFonts w:ascii="Times New Roman" w:hAnsi="Times New Roman"/>
                <w:sz w:val="24"/>
                <w:szCs w:val="24"/>
              </w:rPr>
            </w:pPr>
            <w:r w:rsidRPr="004947D6">
              <w:rPr>
                <w:rFonts w:ascii="Times New Roman" w:hAnsi="Times New Roman"/>
                <w:sz w:val="24"/>
                <w:szCs w:val="24"/>
              </w:rPr>
              <w:t>(МУК  ДК «Прогресс» л/с03393029110)</w:t>
            </w:r>
          </w:p>
          <w:p w:rsidR="00C53D2C" w:rsidRPr="004947D6" w:rsidRDefault="00C53D2C" w:rsidP="00C53D2C">
            <w:pPr>
              <w:jc w:val="both"/>
              <w:rPr>
                <w:rFonts w:ascii="Times New Roman" w:hAnsi="Times New Roman"/>
                <w:sz w:val="24"/>
                <w:szCs w:val="24"/>
              </w:rPr>
            </w:pPr>
            <w:r w:rsidRPr="004947D6">
              <w:rPr>
                <w:rFonts w:ascii="Times New Roman" w:hAnsi="Times New Roman"/>
                <w:sz w:val="24"/>
                <w:szCs w:val="24"/>
              </w:rPr>
              <w:t>ИНН 4222010857</w:t>
            </w:r>
          </w:p>
          <w:p w:rsidR="00C53D2C" w:rsidRPr="004947D6" w:rsidRDefault="00C53D2C" w:rsidP="00C53D2C">
            <w:pPr>
              <w:jc w:val="both"/>
              <w:rPr>
                <w:rFonts w:ascii="Times New Roman" w:hAnsi="Times New Roman"/>
                <w:sz w:val="24"/>
                <w:szCs w:val="24"/>
              </w:rPr>
            </w:pPr>
            <w:r w:rsidRPr="004947D6">
              <w:rPr>
                <w:rFonts w:ascii="Times New Roman" w:hAnsi="Times New Roman"/>
                <w:sz w:val="24"/>
                <w:szCs w:val="24"/>
              </w:rPr>
              <w:t>КПП 422201001</w:t>
            </w:r>
          </w:p>
          <w:p w:rsidR="00C53D2C" w:rsidRPr="004947D6" w:rsidRDefault="00C53D2C" w:rsidP="00C53D2C">
            <w:pPr>
              <w:jc w:val="both"/>
              <w:rPr>
                <w:rFonts w:ascii="Times New Roman" w:hAnsi="Times New Roman"/>
                <w:sz w:val="24"/>
                <w:szCs w:val="24"/>
              </w:rPr>
            </w:pPr>
            <w:r w:rsidRPr="004947D6">
              <w:rPr>
                <w:rFonts w:ascii="Times New Roman" w:hAnsi="Times New Roman"/>
                <w:sz w:val="24"/>
                <w:szCs w:val="24"/>
              </w:rPr>
              <w:t>ГРКЦ ГУ Банка России по Кемеровской области</w:t>
            </w:r>
          </w:p>
          <w:p w:rsidR="00C53D2C" w:rsidRPr="004947D6" w:rsidRDefault="00C53D2C" w:rsidP="00C53D2C">
            <w:pPr>
              <w:jc w:val="both"/>
              <w:rPr>
                <w:rFonts w:ascii="Times New Roman" w:hAnsi="Times New Roman"/>
                <w:sz w:val="24"/>
                <w:szCs w:val="24"/>
              </w:rPr>
            </w:pPr>
            <w:r w:rsidRPr="004947D6">
              <w:rPr>
                <w:rFonts w:ascii="Times New Roman" w:hAnsi="Times New Roman"/>
                <w:sz w:val="24"/>
                <w:szCs w:val="24"/>
              </w:rPr>
              <w:t>БИК 043207001</w:t>
            </w:r>
          </w:p>
          <w:p w:rsidR="00C53D2C" w:rsidRPr="004947D6" w:rsidRDefault="00C53D2C" w:rsidP="00C53D2C">
            <w:pPr>
              <w:jc w:val="both"/>
              <w:rPr>
                <w:rFonts w:ascii="Times New Roman" w:hAnsi="Times New Roman"/>
                <w:sz w:val="24"/>
                <w:szCs w:val="24"/>
              </w:rPr>
            </w:pPr>
            <w:r w:rsidRPr="004947D6">
              <w:rPr>
                <w:rFonts w:ascii="Times New Roman" w:hAnsi="Times New Roman"/>
                <w:sz w:val="24"/>
                <w:szCs w:val="24"/>
              </w:rPr>
              <w:t>Р/сч 40703810200001000177</w:t>
            </w:r>
          </w:p>
          <w:p w:rsidR="00C53D2C" w:rsidRPr="004947D6" w:rsidRDefault="00C53D2C" w:rsidP="00C53D2C">
            <w:pPr>
              <w:jc w:val="both"/>
              <w:rPr>
                <w:rFonts w:ascii="Times New Roman" w:hAnsi="Times New Roman"/>
                <w:sz w:val="24"/>
                <w:szCs w:val="24"/>
              </w:rPr>
            </w:pPr>
            <w:r w:rsidRPr="004947D6">
              <w:rPr>
                <w:rFonts w:ascii="Times New Roman" w:hAnsi="Times New Roman"/>
                <w:sz w:val="24"/>
                <w:szCs w:val="24"/>
              </w:rPr>
              <w:t>КБК 913 302 0104 004 0000180</w:t>
            </w:r>
          </w:p>
          <w:p w:rsidR="00C53D2C" w:rsidRDefault="00C53D2C" w:rsidP="00C53D2C">
            <w:pPr>
              <w:jc w:val="both"/>
              <w:rPr>
                <w:rFonts w:ascii="Times New Roman" w:hAnsi="Times New Roman"/>
                <w:sz w:val="24"/>
                <w:szCs w:val="24"/>
              </w:rPr>
            </w:pPr>
            <w:r w:rsidRPr="004947D6">
              <w:rPr>
                <w:rFonts w:ascii="Times New Roman" w:hAnsi="Times New Roman"/>
                <w:sz w:val="24"/>
                <w:szCs w:val="24"/>
              </w:rPr>
              <w:t>г. Осинники, п. Малиновка, ул. 60 лет Октября, 30</w:t>
            </w:r>
          </w:p>
          <w:p w:rsidR="00C53D2C" w:rsidRDefault="00C53D2C" w:rsidP="00C53D2C">
            <w:pPr>
              <w:jc w:val="both"/>
              <w:rPr>
                <w:rFonts w:ascii="Times New Roman" w:hAnsi="Times New Roman"/>
                <w:sz w:val="24"/>
                <w:szCs w:val="24"/>
              </w:rPr>
            </w:pPr>
          </w:p>
          <w:p w:rsidR="00C53D2C" w:rsidRDefault="00C53D2C" w:rsidP="00C53D2C">
            <w:pPr>
              <w:jc w:val="both"/>
              <w:rPr>
                <w:sz w:val="28"/>
                <w:szCs w:val="28"/>
              </w:rPr>
            </w:pPr>
            <w:r>
              <w:rPr>
                <w:rFonts w:ascii="Times New Roman" w:hAnsi="Times New Roman"/>
                <w:sz w:val="24"/>
                <w:szCs w:val="24"/>
              </w:rPr>
              <w:t>Директор______________ Ю.П. Макрушина</w:t>
            </w:r>
          </w:p>
          <w:p w:rsidR="00C53D2C" w:rsidRDefault="00C53D2C" w:rsidP="00C53D2C">
            <w:pPr>
              <w:jc w:val="both"/>
              <w:rPr>
                <w:rFonts w:ascii="Times New Roman" w:hAnsi="Times New Roman"/>
                <w:sz w:val="20"/>
                <w:szCs w:val="20"/>
              </w:rPr>
            </w:pPr>
          </w:p>
          <w:p w:rsidR="00C53D2C" w:rsidRPr="00CC15E3" w:rsidRDefault="00C53D2C" w:rsidP="00C53D2C">
            <w:pPr>
              <w:jc w:val="both"/>
              <w:rPr>
                <w:rFonts w:ascii="Times New Roman" w:hAnsi="Times New Roman"/>
                <w:sz w:val="20"/>
                <w:szCs w:val="20"/>
              </w:rPr>
            </w:pPr>
            <w:r w:rsidRPr="00CC15E3">
              <w:rPr>
                <w:rFonts w:ascii="Times New Roman" w:hAnsi="Times New Roman"/>
                <w:sz w:val="20"/>
                <w:szCs w:val="20"/>
              </w:rPr>
              <w:t>М.П.</w:t>
            </w:r>
          </w:p>
        </w:tc>
        <w:tc>
          <w:tcPr>
            <w:tcW w:w="4786" w:type="dxa"/>
          </w:tcPr>
          <w:p w:rsidR="00C53D2C" w:rsidRDefault="00C53D2C" w:rsidP="00C53D2C">
            <w:pPr>
              <w:jc w:val="center"/>
              <w:rPr>
                <w:rFonts w:ascii="Times New Roman" w:hAnsi="Times New Roman"/>
                <w:b/>
                <w:sz w:val="24"/>
                <w:szCs w:val="24"/>
              </w:rPr>
            </w:pPr>
            <w:r>
              <w:rPr>
                <w:rFonts w:ascii="Times New Roman" w:hAnsi="Times New Roman"/>
                <w:b/>
                <w:sz w:val="24"/>
                <w:szCs w:val="24"/>
              </w:rPr>
              <w:t>Арендатор</w:t>
            </w:r>
          </w:p>
        </w:tc>
      </w:tr>
      <w:tr w:rsidR="00C53D2C" w:rsidTr="00C53D2C">
        <w:tc>
          <w:tcPr>
            <w:tcW w:w="4785" w:type="dxa"/>
          </w:tcPr>
          <w:p w:rsidR="00C53D2C" w:rsidRDefault="00C53D2C" w:rsidP="00C53D2C">
            <w:pPr>
              <w:jc w:val="both"/>
              <w:rPr>
                <w:rFonts w:ascii="Times New Roman" w:hAnsi="Times New Roman"/>
                <w:b/>
                <w:sz w:val="24"/>
                <w:szCs w:val="24"/>
              </w:rPr>
            </w:pPr>
          </w:p>
          <w:p w:rsidR="00C53D2C" w:rsidRDefault="00C53D2C" w:rsidP="00C53D2C">
            <w:pPr>
              <w:jc w:val="both"/>
              <w:rPr>
                <w:rFonts w:ascii="Times New Roman" w:hAnsi="Times New Roman"/>
                <w:b/>
                <w:sz w:val="24"/>
                <w:szCs w:val="24"/>
              </w:rPr>
            </w:pPr>
          </w:p>
          <w:p w:rsidR="00C53D2C" w:rsidRDefault="00C53D2C" w:rsidP="00C53D2C">
            <w:pPr>
              <w:jc w:val="center"/>
              <w:rPr>
                <w:rFonts w:ascii="Times New Roman" w:hAnsi="Times New Roman"/>
                <w:b/>
                <w:sz w:val="24"/>
                <w:szCs w:val="24"/>
              </w:rPr>
            </w:pPr>
            <w:r>
              <w:rPr>
                <w:rFonts w:ascii="Times New Roman" w:hAnsi="Times New Roman"/>
                <w:b/>
                <w:sz w:val="24"/>
                <w:szCs w:val="24"/>
              </w:rPr>
              <w:t>Собственник</w:t>
            </w:r>
          </w:p>
          <w:p w:rsidR="00C53D2C" w:rsidRDefault="00C53D2C" w:rsidP="00C53D2C">
            <w:pPr>
              <w:jc w:val="both"/>
              <w:rPr>
                <w:rFonts w:ascii="Times New Roman" w:hAnsi="Times New Roman"/>
                <w:b/>
                <w:sz w:val="24"/>
                <w:szCs w:val="24"/>
              </w:rPr>
            </w:pPr>
          </w:p>
          <w:p w:rsidR="00C53D2C" w:rsidRPr="00B22C1F" w:rsidRDefault="00C53D2C" w:rsidP="00C53D2C">
            <w:pPr>
              <w:jc w:val="both"/>
              <w:rPr>
                <w:rFonts w:ascii="Times New Roman" w:hAnsi="Times New Roman"/>
                <w:sz w:val="24"/>
                <w:szCs w:val="24"/>
              </w:rPr>
            </w:pPr>
            <w:r w:rsidRPr="00B22C1F">
              <w:rPr>
                <w:rFonts w:ascii="Times New Roman" w:hAnsi="Times New Roman"/>
                <w:sz w:val="24"/>
                <w:szCs w:val="24"/>
              </w:rPr>
              <w:t>Комитет по управлению муниципальным имуществом администрации города Осинники</w:t>
            </w:r>
          </w:p>
          <w:p w:rsidR="00C53D2C" w:rsidRPr="00B22C1F" w:rsidRDefault="00C53D2C" w:rsidP="00C53D2C">
            <w:pPr>
              <w:jc w:val="both"/>
              <w:rPr>
                <w:rFonts w:ascii="Times New Roman" w:hAnsi="Times New Roman"/>
                <w:sz w:val="24"/>
                <w:szCs w:val="24"/>
              </w:rPr>
            </w:pPr>
          </w:p>
          <w:p w:rsidR="00C53D2C" w:rsidRPr="00B22C1F" w:rsidRDefault="00C53D2C" w:rsidP="00C53D2C">
            <w:pPr>
              <w:jc w:val="both"/>
              <w:rPr>
                <w:rFonts w:ascii="Times New Roman" w:hAnsi="Times New Roman"/>
                <w:sz w:val="24"/>
                <w:szCs w:val="24"/>
              </w:rPr>
            </w:pPr>
            <w:smartTag w:uri="urn:schemas-microsoft-com:office:smarttags" w:element="metricconverter">
              <w:smartTagPr>
                <w:attr w:name="ProductID" w:val="652810, г"/>
              </w:smartTagPr>
              <w:r w:rsidRPr="00B22C1F">
                <w:rPr>
                  <w:rFonts w:ascii="Times New Roman" w:hAnsi="Times New Roman"/>
                  <w:sz w:val="24"/>
                  <w:szCs w:val="24"/>
                </w:rPr>
                <w:t>652810, г</w:t>
              </w:r>
            </w:smartTag>
            <w:r w:rsidRPr="00B22C1F">
              <w:rPr>
                <w:rFonts w:ascii="Times New Roman" w:hAnsi="Times New Roman"/>
                <w:sz w:val="24"/>
                <w:szCs w:val="24"/>
              </w:rPr>
              <w:t>. Осинники, ул. Советская, 17</w:t>
            </w:r>
          </w:p>
          <w:p w:rsidR="00C53D2C" w:rsidRPr="00B22C1F" w:rsidRDefault="00C53D2C" w:rsidP="00C53D2C">
            <w:pPr>
              <w:jc w:val="both"/>
              <w:rPr>
                <w:rFonts w:ascii="Times New Roman" w:hAnsi="Times New Roman"/>
                <w:sz w:val="24"/>
                <w:szCs w:val="24"/>
              </w:rPr>
            </w:pPr>
            <w:r w:rsidRPr="00B22C1F">
              <w:rPr>
                <w:rFonts w:ascii="Times New Roman" w:hAnsi="Times New Roman"/>
                <w:sz w:val="24"/>
                <w:szCs w:val="24"/>
              </w:rPr>
              <w:t>ИНН: 4222003137      КПП: 422201001</w:t>
            </w:r>
          </w:p>
          <w:p w:rsidR="00C53D2C" w:rsidRPr="00B22C1F" w:rsidRDefault="00C53D2C" w:rsidP="00C53D2C">
            <w:pPr>
              <w:ind w:hanging="38"/>
              <w:jc w:val="both"/>
              <w:rPr>
                <w:rFonts w:ascii="Times New Roman" w:hAnsi="Times New Roman"/>
                <w:sz w:val="24"/>
                <w:szCs w:val="24"/>
              </w:rPr>
            </w:pPr>
            <w:r w:rsidRPr="00B22C1F">
              <w:rPr>
                <w:rFonts w:ascii="Times New Roman" w:hAnsi="Times New Roman"/>
                <w:sz w:val="24"/>
                <w:szCs w:val="24"/>
              </w:rPr>
              <w:t>УФК по Кемеровской области (Ко</w:t>
            </w:r>
            <w:r>
              <w:rPr>
                <w:rFonts w:ascii="Times New Roman" w:hAnsi="Times New Roman"/>
                <w:sz w:val="24"/>
                <w:szCs w:val="24"/>
              </w:rPr>
              <w:t xml:space="preserve">митет по              </w:t>
            </w:r>
            <w:r w:rsidRPr="00B22C1F">
              <w:rPr>
                <w:rFonts w:ascii="Times New Roman" w:hAnsi="Times New Roman"/>
                <w:sz w:val="24"/>
                <w:szCs w:val="24"/>
              </w:rPr>
              <w:t>управлению муниципальным имуществом администрации города Осинники)</w:t>
            </w:r>
          </w:p>
          <w:p w:rsidR="00C53D2C" w:rsidRPr="00B22C1F" w:rsidRDefault="00C53D2C" w:rsidP="00C53D2C">
            <w:pPr>
              <w:jc w:val="both"/>
              <w:rPr>
                <w:rFonts w:ascii="Times New Roman" w:hAnsi="Times New Roman"/>
                <w:sz w:val="24"/>
                <w:szCs w:val="24"/>
              </w:rPr>
            </w:pPr>
            <w:r w:rsidRPr="00B22C1F">
              <w:rPr>
                <w:rFonts w:ascii="Times New Roman" w:hAnsi="Times New Roman"/>
                <w:sz w:val="24"/>
                <w:szCs w:val="24"/>
              </w:rPr>
              <w:t>БИК: 043207001</w:t>
            </w:r>
          </w:p>
          <w:p w:rsidR="00C53D2C" w:rsidRPr="00B22C1F" w:rsidRDefault="00C53D2C" w:rsidP="00C53D2C">
            <w:pPr>
              <w:jc w:val="both"/>
              <w:rPr>
                <w:rFonts w:ascii="Times New Roman" w:hAnsi="Times New Roman"/>
                <w:sz w:val="24"/>
                <w:szCs w:val="24"/>
              </w:rPr>
            </w:pPr>
            <w:r w:rsidRPr="00B22C1F">
              <w:rPr>
                <w:rFonts w:ascii="Times New Roman" w:hAnsi="Times New Roman"/>
                <w:sz w:val="24"/>
                <w:szCs w:val="24"/>
              </w:rPr>
              <w:t>Р/С № 40101810400000010007</w:t>
            </w:r>
          </w:p>
          <w:p w:rsidR="00C53D2C" w:rsidRPr="00B22C1F" w:rsidRDefault="00C53D2C" w:rsidP="00C53D2C">
            <w:pPr>
              <w:ind w:left="322" w:hanging="360"/>
              <w:jc w:val="both"/>
              <w:rPr>
                <w:rFonts w:ascii="Times New Roman" w:hAnsi="Times New Roman"/>
                <w:sz w:val="24"/>
                <w:szCs w:val="24"/>
              </w:rPr>
            </w:pPr>
            <w:r w:rsidRPr="00B22C1F">
              <w:rPr>
                <w:rFonts w:ascii="Times New Roman" w:hAnsi="Times New Roman"/>
                <w:sz w:val="24"/>
                <w:szCs w:val="24"/>
              </w:rPr>
              <w:t>КБК:905 111</w:t>
            </w:r>
            <w:r w:rsidRPr="00B22C1F">
              <w:rPr>
                <w:rFonts w:ascii="Times New Roman" w:hAnsi="Times New Roman"/>
                <w:sz w:val="24"/>
                <w:szCs w:val="24"/>
                <w:lang w:val="en-US"/>
              </w:rPr>
              <w:t> </w:t>
            </w:r>
            <w:r w:rsidRPr="00B22C1F">
              <w:rPr>
                <w:rFonts w:ascii="Times New Roman" w:hAnsi="Times New Roman"/>
                <w:sz w:val="24"/>
                <w:szCs w:val="24"/>
              </w:rPr>
              <w:t>050 3404 0000 120</w:t>
            </w:r>
          </w:p>
          <w:p w:rsidR="00C53D2C" w:rsidRDefault="00C53D2C" w:rsidP="00C53D2C">
            <w:pPr>
              <w:ind w:hanging="360"/>
              <w:jc w:val="both"/>
              <w:rPr>
                <w:rFonts w:ascii="Times New Roman" w:hAnsi="Times New Roman"/>
                <w:sz w:val="24"/>
                <w:szCs w:val="24"/>
              </w:rPr>
            </w:pPr>
          </w:p>
          <w:p w:rsidR="00C53D2C" w:rsidRDefault="00C53D2C" w:rsidP="00C53D2C">
            <w:pPr>
              <w:ind w:left="464" w:hanging="360"/>
              <w:jc w:val="both"/>
              <w:rPr>
                <w:rFonts w:ascii="Times New Roman" w:hAnsi="Times New Roman"/>
                <w:sz w:val="24"/>
                <w:szCs w:val="24"/>
              </w:rPr>
            </w:pPr>
          </w:p>
          <w:p w:rsidR="00C53D2C" w:rsidRPr="00B22C1F" w:rsidRDefault="00C53D2C" w:rsidP="00C53D2C">
            <w:pPr>
              <w:ind w:left="464" w:hanging="360"/>
              <w:jc w:val="both"/>
              <w:rPr>
                <w:rFonts w:ascii="Times New Roman" w:hAnsi="Times New Roman"/>
                <w:sz w:val="24"/>
                <w:szCs w:val="24"/>
              </w:rPr>
            </w:pPr>
            <w:r w:rsidRPr="00B22C1F">
              <w:rPr>
                <w:rFonts w:ascii="Times New Roman" w:hAnsi="Times New Roman"/>
                <w:sz w:val="24"/>
                <w:szCs w:val="24"/>
              </w:rPr>
              <w:t>Зам</w:t>
            </w:r>
            <w:r>
              <w:rPr>
                <w:rFonts w:ascii="Times New Roman" w:hAnsi="Times New Roman"/>
                <w:sz w:val="24"/>
                <w:szCs w:val="24"/>
              </w:rPr>
              <w:t>еститель</w:t>
            </w:r>
            <w:r w:rsidRPr="00B22C1F">
              <w:rPr>
                <w:rFonts w:ascii="Times New Roman" w:hAnsi="Times New Roman"/>
                <w:sz w:val="24"/>
                <w:szCs w:val="24"/>
              </w:rPr>
              <w:t xml:space="preserve"> Главы города</w:t>
            </w:r>
            <w:r>
              <w:rPr>
                <w:rFonts w:ascii="Times New Roman" w:hAnsi="Times New Roman"/>
                <w:sz w:val="24"/>
                <w:szCs w:val="24"/>
              </w:rPr>
              <w:t xml:space="preserve"> Осинники -</w:t>
            </w:r>
          </w:p>
          <w:p w:rsidR="00C53D2C" w:rsidRPr="00B22C1F" w:rsidRDefault="00C53D2C" w:rsidP="00C53D2C">
            <w:pPr>
              <w:ind w:left="464" w:hanging="360"/>
              <w:jc w:val="both"/>
              <w:rPr>
                <w:rFonts w:ascii="Times New Roman" w:hAnsi="Times New Roman"/>
                <w:sz w:val="24"/>
                <w:szCs w:val="24"/>
              </w:rPr>
            </w:pPr>
            <w:r w:rsidRPr="00B22C1F">
              <w:rPr>
                <w:rFonts w:ascii="Times New Roman" w:hAnsi="Times New Roman"/>
                <w:sz w:val="24"/>
                <w:szCs w:val="24"/>
              </w:rPr>
              <w:t>Председател</w:t>
            </w:r>
            <w:r>
              <w:rPr>
                <w:rFonts w:ascii="Times New Roman" w:hAnsi="Times New Roman"/>
                <w:sz w:val="24"/>
                <w:szCs w:val="24"/>
              </w:rPr>
              <w:t>ь</w:t>
            </w:r>
            <w:r w:rsidRPr="00B22C1F">
              <w:rPr>
                <w:rFonts w:ascii="Times New Roman" w:hAnsi="Times New Roman"/>
                <w:sz w:val="24"/>
                <w:szCs w:val="24"/>
              </w:rPr>
              <w:t xml:space="preserve"> КУМИ администрации</w:t>
            </w:r>
          </w:p>
          <w:p w:rsidR="00C53D2C" w:rsidRPr="00B22C1F" w:rsidRDefault="00C53D2C" w:rsidP="00C53D2C">
            <w:pPr>
              <w:ind w:left="464" w:hanging="360"/>
              <w:jc w:val="both"/>
              <w:rPr>
                <w:rFonts w:ascii="Times New Roman" w:hAnsi="Times New Roman"/>
                <w:sz w:val="24"/>
                <w:szCs w:val="24"/>
              </w:rPr>
            </w:pPr>
            <w:r w:rsidRPr="00B22C1F">
              <w:rPr>
                <w:rFonts w:ascii="Times New Roman" w:hAnsi="Times New Roman"/>
                <w:sz w:val="24"/>
                <w:szCs w:val="24"/>
              </w:rPr>
              <w:t>города Осинники</w:t>
            </w:r>
          </w:p>
          <w:p w:rsidR="00C53D2C" w:rsidRPr="00B22C1F" w:rsidRDefault="00C53D2C" w:rsidP="00C53D2C">
            <w:pPr>
              <w:ind w:left="464" w:hanging="360"/>
              <w:jc w:val="both"/>
              <w:rPr>
                <w:rFonts w:ascii="Times New Roman" w:hAnsi="Times New Roman"/>
                <w:sz w:val="24"/>
                <w:szCs w:val="24"/>
              </w:rPr>
            </w:pPr>
          </w:p>
          <w:p w:rsidR="00C53D2C" w:rsidRPr="00B22C1F" w:rsidRDefault="00C53D2C" w:rsidP="00C53D2C">
            <w:pPr>
              <w:ind w:left="322" w:hanging="360"/>
              <w:jc w:val="both"/>
              <w:rPr>
                <w:rFonts w:ascii="Times New Roman" w:hAnsi="Times New Roman"/>
                <w:sz w:val="24"/>
                <w:szCs w:val="24"/>
              </w:rPr>
            </w:pPr>
            <w:r w:rsidRPr="00B22C1F">
              <w:rPr>
                <w:rFonts w:ascii="Times New Roman" w:hAnsi="Times New Roman"/>
                <w:sz w:val="24"/>
                <w:szCs w:val="24"/>
              </w:rPr>
              <w:t>В.В. Шустов ________________________</w:t>
            </w:r>
          </w:p>
          <w:p w:rsidR="00C53D2C" w:rsidRDefault="00C53D2C" w:rsidP="005C6400">
            <w:pPr>
              <w:jc w:val="both"/>
              <w:rPr>
                <w:rFonts w:ascii="Times New Roman" w:hAnsi="Times New Roman"/>
                <w:b/>
                <w:sz w:val="24"/>
                <w:szCs w:val="24"/>
              </w:rPr>
            </w:pPr>
            <w:r w:rsidRPr="00B22C1F">
              <w:rPr>
                <w:rFonts w:ascii="Times New Roman" w:hAnsi="Times New Roman"/>
                <w:sz w:val="24"/>
                <w:szCs w:val="24"/>
              </w:rPr>
              <w:t xml:space="preserve">                      м.п</w:t>
            </w:r>
          </w:p>
        </w:tc>
        <w:tc>
          <w:tcPr>
            <w:tcW w:w="4786" w:type="dxa"/>
          </w:tcPr>
          <w:p w:rsidR="00C53D2C" w:rsidRDefault="00C53D2C" w:rsidP="00C53D2C">
            <w:pPr>
              <w:jc w:val="both"/>
              <w:rPr>
                <w:rFonts w:ascii="Times New Roman" w:hAnsi="Times New Roman"/>
                <w:b/>
                <w:sz w:val="24"/>
                <w:szCs w:val="24"/>
              </w:rPr>
            </w:pPr>
          </w:p>
        </w:tc>
      </w:tr>
    </w:tbl>
    <w:p w:rsidR="00C53D2C" w:rsidRDefault="00C53D2C" w:rsidP="00C53D2C">
      <w:pPr>
        <w:spacing w:after="0"/>
        <w:ind w:left="-180" w:firstLine="540"/>
        <w:jc w:val="center"/>
        <w:rPr>
          <w:rFonts w:ascii="Times New Roman" w:hAnsi="Times New Roman"/>
          <w:b/>
          <w:sz w:val="24"/>
          <w:szCs w:val="24"/>
        </w:rPr>
      </w:pPr>
    </w:p>
    <w:p w:rsidR="002B7FE5" w:rsidRDefault="002B7FE5" w:rsidP="00C53D2C">
      <w:pPr>
        <w:pStyle w:val="a4"/>
        <w:jc w:val="center"/>
        <w:rPr>
          <w:rFonts w:ascii="Times New Roman" w:hAnsi="Times New Roman"/>
          <w:sz w:val="24"/>
          <w:szCs w:val="24"/>
        </w:rPr>
      </w:pPr>
    </w:p>
    <w:p w:rsidR="002B7FE5" w:rsidRDefault="002B7FE5" w:rsidP="00C53D2C">
      <w:pPr>
        <w:pStyle w:val="a4"/>
        <w:jc w:val="center"/>
        <w:rPr>
          <w:rFonts w:ascii="Times New Roman" w:hAnsi="Times New Roman"/>
          <w:sz w:val="24"/>
          <w:szCs w:val="24"/>
        </w:rPr>
      </w:pPr>
    </w:p>
    <w:p w:rsidR="002B7FE5" w:rsidRDefault="002B7FE5" w:rsidP="00C53D2C">
      <w:pPr>
        <w:pStyle w:val="a4"/>
        <w:jc w:val="center"/>
        <w:rPr>
          <w:rFonts w:ascii="Times New Roman" w:hAnsi="Times New Roman"/>
          <w:sz w:val="24"/>
          <w:szCs w:val="24"/>
        </w:rPr>
      </w:pPr>
    </w:p>
    <w:p w:rsidR="002B7FE5" w:rsidRDefault="002B7FE5" w:rsidP="00C53D2C">
      <w:pPr>
        <w:pStyle w:val="a4"/>
        <w:jc w:val="center"/>
        <w:rPr>
          <w:rFonts w:ascii="Times New Roman" w:hAnsi="Times New Roman"/>
          <w:sz w:val="24"/>
          <w:szCs w:val="24"/>
        </w:rPr>
      </w:pPr>
    </w:p>
    <w:p w:rsidR="00C53D2C" w:rsidRPr="009214C6" w:rsidRDefault="00C53D2C" w:rsidP="00C53D2C">
      <w:pPr>
        <w:pStyle w:val="a4"/>
        <w:jc w:val="center"/>
        <w:rPr>
          <w:rFonts w:ascii="Times New Roman" w:hAnsi="Times New Roman"/>
          <w:sz w:val="24"/>
          <w:szCs w:val="24"/>
        </w:rPr>
      </w:pPr>
      <w:r>
        <w:rPr>
          <w:rFonts w:ascii="Times New Roman" w:hAnsi="Times New Roman"/>
          <w:sz w:val="24"/>
          <w:szCs w:val="24"/>
        </w:rPr>
        <w:lastRenderedPageBreak/>
        <w:t xml:space="preserve"> ПРОЕКТ ДОГОВОРА</w:t>
      </w:r>
    </w:p>
    <w:p w:rsidR="00C53D2C" w:rsidRPr="009214C6" w:rsidRDefault="00C53D2C" w:rsidP="00C53D2C">
      <w:pPr>
        <w:pStyle w:val="a4"/>
        <w:jc w:val="center"/>
        <w:rPr>
          <w:rFonts w:ascii="Times New Roman" w:hAnsi="Times New Roman"/>
          <w:sz w:val="24"/>
          <w:szCs w:val="24"/>
        </w:rPr>
      </w:pPr>
      <w:r w:rsidRPr="009214C6">
        <w:rPr>
          <w:rFonts w:ascii="Times New Roman" w:hAnsi="Times New Roman"/>
          <w:sz w:val="24"/>
          <w:szCs w:val="24"/>
        </w:rPr>
        <w:t>на возмещение коммунальных  и иных расходов</w:t>
      </w:r>
    </w:p>
    <w:p w:rsidR="00C53D2C" w:rsidRPr="009214C6" w:rsidRDefault="00C53D2C" w:rsidP="00C53D2C">
      <w:pPr>
        <w:pStyle w:val="a4"/>
        <w:jc w:val="center"/>
        <w:rPr>
          <w:rFonts w:ascii="Times New Roman" w:hAnsi="Times New Roman"/>
          <w:sz w:val="24"/>
          <w:szCs w:val="24"/>
        </w:rPr>
      </w:pPr>
      <w:r w:rsidRPr="009214C6">
        <w:rPr>
          <w:rFonts w:ascii="Times New Roman" w:hAnsi="Times New Roman"/>
          <w:sz w:val="24"/>
          <w:szCs w:val="24"/>
        </w:rPr>
        <w:t>по содержанию помещений</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rPr>
          <w:rFonts w:ascii="Times New Roman" w:hAnsi="Times New Roman"/>
          <w:sz w:val="24"/>
          <w:szCs w:val="24"/>
        </w:rPr>
      </w:pPr>
      <w:r w:rsidRPr="009214C6">
        <w:rPr>
          <w:rFonts w:ascii="Times New Roman" w:hAnsi="Times New Roman"/>
          <w:sz w:val="24"/>
          <w:szCs w:val="24"/>
        </w:rPr>
        <w:t xml:space="preserve">г. </w:t>
      </w:r>
      <w:r>
        <w:rPr>
          <w:rFonts w:ascii="Times New Roman" w:hAnsi="Times New Roman"/>
          <w:sz w:val="24"/>
          <w:szCs w:val="24"/>
        </w:rPr>
        <w:t>Осинники</w:t>
      </w:r>
      <w:r w:rsidRPr="009214C6">
        <w:rPr>
          <w:rFonts w:ascii="Times New Roman" w:hAnsi="Times New Roman"/>
          <w:sz w:val="24"/>
          <w:szCs w:val="24"/>
        </w:rPr>
        <w:t xml:space="preserve">                                       </w:t>
      </w:r>
      <w:r>
        <w:rPr>
          <w:rFonts w:ascii="Times New Roman" w:hAnsi="Times New Roman"/>
          <w:sz w:val="24"/>
          <w:szCs w:val="24"/>
        </w:rPr>
        <w:t xml:space="preserve">                         </w:t>
      </w:r>
      <w:r w:rsidRPr="009214C6">
        <w:rPr>
          <w:rFonts w:ascii="Times New Roman" w:hAnsi="Times New Roman"/>
          <w:sz w:val="24"/>
          <w:szCs w:val="24"/>
        </w:rPr>
        <w:t xml:space="preserve">         </w:t>
      </w:r>
      <w:r>
        <w:rPr>
          <w:rFonts w:ascii="Times New Roman" w:hAnsi="Times New Roman"/>
          <w:sz w:val="24"/>
          <w:szCs w:val="24"/>
        </w:rPr>
        <w:t xml:space="preserve">           «____»_________</w:t>
      </w:r>
      <w:r w:rsidRPr="009214C6">
        <w:rPr>
          <w:rFonts w:ascii="Times New Roman" w:hAnsi="Times New Roman"/>
          <w:sz w:val="24"/>
          <w:szCs w:val="24"/>
        </w:rPr>
        <w:t xml:space="preserve"> 20</w:t>
      </w:r>
      <w:r>
        <w:rPr>
          <w:rFonts w:ascii="Times New Roman" w:hAnsi="Times New Roman"/>
          <w:sz w:val="24"/>
          <w:szCs w:val="24"/>
        </w:rPr>
        <w:t>10</w:t>
      </w:r>
      <w:r w:rsidRPr="009214C6">
        <w:rPr>
          <w:rFonts w:ascii="Times New Roman" w:hAnsi="Times New Roman"/>
          <w:sz w:val="24"/>
          <w:szCs w:val="24"/>
        </w:rPr>
        <w:t>г.</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ab/>
      </w:r>
      <w:r>
        <w:rPr>
          <w:rFonts w:ascii="Times New Roman" w:hAnsi="Times New Roman"/>
          <w:sz w:val="24"/>
          <w:szCs w:val="24"/>
        </w:rPr>
        <w:t>Муниципальное учреждение культуры Дом культуры «Прогресс» в лице директора Макрушиной Юлии Петровны</w:t>
      </w:r>
      <w:r w:rsidRPr="009214C6">
        <w:rPr>
          <w:rFonts w:ascii="Times New Roman" w:hAnsi="Times New Roman"/>
          <w:sz w:val="24"/>
          <w:szCs w:val="24"/>
        </w:rPr>
        <w:t xml:space="preserve">,  </w:t>
      </w:r>
      <w:r>
        <w:rPr>
          <w:rFonts w:ascii="Times New Roman" w:hAnsi="Times New Roman"/>
          <w:sz w:val="24"/>
          <w:szCs w:val="24"/>
        </w:rPr>
        <w:t xml:space="preserve">действующего на основании Устава, </w:t>
      </w:r>
      <w:r w:rsidRPr="009214C6">
        <w:rPr>
          <w:rFonts w:ascii="Times New Roman" w:hAnsi="Times New Roman"/>
          <w:sz w:val="24"/>
          <w:szCs w:val="24"/>
        </w:rPr>
        <w:t>именуемое в дальнейшем «Исполнитель», с одной стороны, и</w:t>
      </w:r>
      <w:r>
        <w:rPr>
          <w:rFonts w:ascii="Times New Roman" w:hAnsi="Times New Roman"/>
          <w:sz w:val="24"/>
          <w:szCs w:val="24"/>
        </w:rPr>
        <w:t xml:space="preserve"> ____________________________</w:t>
      </w:r>
      <w:r w:rsidRPr="009214C6">
        <w:rPr>
          <w:rFonts w:ascii="Times New Roman" w:hAnsi="Times New Roman"/>
          <w:sz w:val="24"/>
          <w:szCs w:val="24"/>
        </w:rPr>
        <w:t xml:space="preserve">,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vertAlign w:val="superscript"/>
        </w:rPr>
        <w:t xml:space="preserve"> </w:t>
      </w:r>
      <w:r w:rsidRPr="009214C6">
        <w:rPr>
          <w:rFonts w:ascii="Times New Roman" w:hAnsi="Times New Roman"/>
          <w:sz w:val="24"/>
          <w:szCs w:val="24"/>
        </w:rPr>
        <w:t xml:space="preserve">в лице </w:t>
      </w:r>
      <w:r>
        <w:rPr>
          <w:rFonts w:ascii="Times New Roman" w:hAnsi="Times New Roman"/>
          <w:sz w:val="24"/>
          <w:szCs w:val="24"/>
        </w:rPr>
        <w:t>_____________________________________</w:t>
      </w:r>
      <w:r w:rsidRPr="009214C6">
        <w:rPr>
          <w:rFonts w:ascii="Times New Roman" w:hAnsi="Times New Roman"/>
          <w:sz w:val="24"/>
          <w:szCs w:val="24"/>
        </w:rPr>
        <w:t xml:space="preserve">, действующего на основании </w:t>
      </w:r>
      <w:r>
        <w:rPr>
          <w:rFonts w:ascii="Times New Roman" w:hAnsi="Times New Roman"/>
          <w:sz w:val="24"/>
          <w:szCs w:val="24"/>
        </w:rPr>
        <w:t>_____________</w:t>
      </w:r>
      <w:r w:rsidRPr="009214C6">
        <w:rPr>
          <w:rFonts w:ascii="Times New Roman" w:hAnsi="Times New Roman"/>
          <w:sz w:val="24"/>
          <w:szCs w:val="24"/>
        </w:rPr>
        <w:t>_</w:t>
      </w:r>
      <w:r w:rsidRPr="009214C6">
        <w:rPr>
          <w:rFonts w:ascii="Times New Roman" w:hAnsi="Times New Roman"/>
          <w:sz w:val="24"/>
          <w:szCs w:val="24"/>
          <w:u w:val="single"/>
        </w:rPr>
        <w:t>,</w:t>
      </w:r>
      <w:r w:rsidRPr="009214C6">
        <w:rPr>
          <w:rFonts w:ascii="Times New Roman" w:hAnsi="Times New Roman"/>
          <w:sz w:val="24"/>
          <w:szCs w:val="24"/>
        </w:rPr>
        <w:t xml:space="preserve"> </w:t>
      </w:r>
      <w:r w:rsidRPr="009214C6">
        <w:rPr>
          <w:rFonts w:ascii="Times New Roman" w:hAnsi="Times New Roman"/>
          <w:sz w:val="24"/>
          <w:szCs w:val="24"/>
          <w:vertAlign w:val="superscript"/>
        </w:rPr>
        <w:t xml:space="preserve">   </w:t>
      </w:r>
      <w:r w:rsidRPr="009214C6">
        <w:rPr>
          <w:rFonts w:ascii="Times New Roman" w:hAnsi="Times New Roman"/>
          <w:sz w:val="24"/>
          <w:szCs w:val="24"/>
        </w:rPr>
        <w:t xml:space="preserve">именуемое в дальнейшем  «Заказчик», с другой стороны, при одновременном упоминании, именуемые «стороны» заключили настоящий договор о нижеследующем: </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jc w:val="center"/>
        <w:rPr>
          <w:rFonts w:ascii="Times New Roman" w:hAnsi="Times New Roman"/>
          <w:b/>
          <w:sz w:val="24"/>
          <w:szCs w:val="24"/>
        </w:rPr>
      </w:pPr>
      <w:r w:rsidRPr="009214C6">
        <w:rPr>
          <w:rFonts w:ascii="Times New Roman" w:hAnsi="Times New Roman"/>
          <w:b/>
          <w:sz w:val="24"/>
          <w:szCs w:val="24"/>
        </w:rPr>
        <w:t>1. Предмет договора</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1.1. Предметом настоящего договора является возмещение «Исполнителю» «Заказчиком»  коммунальных и иных расходов, указанных в пункте 1.2. договора, необходимых для </w:t>
      </w:r>
      <w:r>
        <w:rPr>
          <w:rFonts w:ascii="Times New Roman" w:hAnsi="Times New Roman"/>
          <w:sz w:val="24"/>
          <w:szCs w:val="24"/>
        </w:rPr>
        <w:t xml:space="preserve"> </w:t>
      </w:r>
      <w:r w:rsidRPr="009214C6">
        <w:rPr>
          <w:rFonts w:ascii="Times New Roman" w:hAnsi="Times New Roman"/>
          <w:sz w:val="24"/>
          <w:szCs w:val="24"/>
        </w:rPr>
        <w:t>содержания</w:t>
      </w:r>
      <w:r>
        <w:rPr>
          <w:rFonts w:ascii="Times New Roman" w:hAnsi="Times New Roman"/>
          <w:sz w:val="24"/>
          <w:szCs w:val="24"/>
        </w:rPr>
        <w:t xml:space="preserve"> </w:t>
      </w:r>
      <w:r w:rsidRPr="009214C6">
        <w:rPr>
          <w:rFonts w:ascii="Times New Roman" w:hAnsi="Times New Roman"/>
          <w:sz w:val="24"/>
          <w:szCs w:val="24"/>
        </w:rPr>
        <w:t>помещения,</w:t>
      </w:r>
      <w:r>
        <w:rPr>
          <w:rFonts w:ascii="Times New Roman" w:hAnsi="Times New Roman"/>
          <w:sz w:val="24"/>
          <w:szCs w:val="24"/>
        </w:rPr>
        <w:t xml:space="preserve"> </w:t>
      </w:r>
      <w:r w:rsidRPr="009214C6">
        <w:rPr>
          <w:rFonts w:ascii="Times New Roman" w:hAnsi="Times New Roman"/>
          <w:sz w:val="24"/>
          <w:szCs w:val="24"/>
        </w:rPr>
        <w:t>расположенного</w:t>
      </w:r>
      <w:r>
        <w:rPr>
          <w:rFonts w:ascii="Times New Roman" w:hAnsi="Times New Roman"/>
          <w:sz w:val="24"/>
          <w:szCs w:val="24"/>
        </w:rPr>
        <w:t xml:space="preserve"> </w:t>
      </w:r>
      <w:r w:rsidRPr="009214C6">
        <w:rPr>
          <w:rFonts w:ascii="Times New Roman" w:hAnsi="Times New Roman"/>
          <w:sz w:val="24"/>
          <w:szCs w:val="24"/>
        </w:rPr>
        <w:t>по</w:t>
      </w:r>
      <w:r>
        <w:rPr>
          <w:rFonts w:ascii="Times New Roman" w:hAnsi="Times New Roman"/>
          <w:sz w:val="24"/>
          <w:szCs w:val="24"/>
        </w:rPr>
        <w:t xml:space="preserve"> г. Осинники, пос. Малиновка, ул. 60 лет Октября, д.30.</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1.2. «Заказчик» обязуется возместить «Исполнителю» расходы по оплате потребленных коммунальных услуг, в том числе услуг теплоснабжения, водоснабжения, </w:t>
      </w:r>
      <w:r>
        <w:rPr>
          <w:rFonts w:ascii="Times New Roman" w:hAnsi="Times New Roman"/>
          <w:sz w:val="24"/>
          <w:szCs w:val="24"/>
        </w:rPr>
        <w:t xml:space="preserve">канализации, </w:t>
      </w:r>
      <w:r w:rsidRPr="009214C6">
        <w:rPr>
          <w:rFonts w:ascii="Times New Roman" w:hAnsi="Times New Roman"/>
          <w:sz w:val="24"/>
          <w:szCs w:val="24"/>
        </w:rPr>
        <w:t>прием сточных вод,</w:t>
      </w:r>
      <w:r w:rsidRPr="009214C6">
        <w:rPr>
          <w:rFonts w:ascii="Times New Roman" w:hAnsi="Times New Roman"/>
          <w:color w:val="0000FF"/>
          <w:sz w:val="24"/>
          <w:szCs w:val="24"/>
        </w:rPr>
        <w:t xml:space="preserve"> </w:t>
      </w:r>
      <w:r w:rsidRPr="009214C6">
        <w:rPr>
          <w:rFonts w:ascii="Times New Roman" w:hAnsi="Times New Roman"/>
          <w:sz w:val="24"/>
          <w:szCs w:val="24"/>
        </w:rPr>
        <w:t xml:space="preserve">вывоз твердых бытовых отходов, а также расходы по </w:t>
      </w:r>
      <w:r>
        <w:rPr>
          <w:rFonts w:ascii="Times New Roman" w:hAnsi="Times New Roman"/>
          <w:sz w:val="24"/>
          <w:szCs w:val="24"/>
        </w:rPr>
        <w:t>текущему ремонту и подготовке к сезонной эксплуатации здания, обеспечению эксплуатационной надежности конструктивных элементов здания, обеспечению пожарной безопасности, содержанию в чистоте помещений и прилегающих территорий</w:t>
      </w:r>
      <w:r w:rsidRPr="009214C6">
        <w:rPr>
          <w:rFonts w:ascii="Times New Roman" w:hAnsi="Times New Roman"/>
          <w:sz w:val="24"/>
          <w:szCs w:val="24"/>
        </w:rPr>
        <w:t>,</w:t>
      </w:r>
      <w:r>
        <w:rPr>
          <w:rFonts w:ascii="Times New Roman" w:hAnsi="Times New Roman"/>
          <w:sz w:val="24"/>
          <w:szCs w:val="24"/>
        </w:rPr>
        <w:t xml:space="preserve"> по стоимости предметов и средств</w:t>
      </w:r>
      <w:r w:rsidRPr="009214C6">
        <w:rPr>
          <w:rFonts w:ascii="Times New Roman" w:hAnsi="Times New Roman"/>
          <w:sz w:val="24"/>
          <w:szCs w:val="24"/>
        </w:rPr>
        <w:t xml:space="preserve"> </w:t>
      </w:r>
      <w:r>
        <w:rPr>
          <w:rFonts w:ascii="Times New Roman" w:hAnsi="Times New Roman"/>
          <w:sz w:val="24"/>
          <w:szCs w:val="24"/>
        </w:rPr>
        <w:t xml:space="preserve">ухода за помещениями и прилегающих территорий, </w:t>
      </w:r>
      <w:r w:rsidRPr="009214C6">
        <w:rPr>
          <w:rFonts w:ascii="Times New Roman" w:hAnsi="Times New Roman"/>
          <w:sz w:val="24"/>
          <w:szCs w:val="24"/>
        </w:rPr>
        <w:t>и других услуг, необходимых для нормального</w:t>
      </w:r>
      <w:r w:rsidRPr="009214C6">
        <w:rPr>
          <w:rFonts w:ascii="Times New Roman" w:hAnsi="Times New Roman"/>
          <w:color w:val="0000FF"/>
          <w:sz w:val="24"/>
          <w:szCs w:val="24"/>
        </w:rPr>
        <w:t xml:space="preserve"> </w:t>
      </w:r>
      <w:r w:rsidRPr="009214C6">
        <w:rPr>
          <w:rFonts w:ascii="Times New Roman" w:hAnsi="Times New Roman"/>
          <w:sz w:val="24"/>
          <w:szCs w:val="24"/>
        </w:rPr>
        <w:t xml:space="preserve">использования «Заказчиком» нежилого помещения, указного в п.1.1. настоящего договора.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1.3. </w:t>
      </w:r>
      <w:r>
        <w:rPr>
          <w:rFonts w:ascii="Times New Roman" w:hAnsi="Times New Roman"/>
          <w:sz w:val="24"/>
          <w:szCs w:val="24"/>
        </w:rPr>
        <w:t>Т</w:t>
      </w:r>
      <w:r w:rsidRPr="009214C6">
        <w:rPr>
          <w:rFonts w:ascii="Times New Roman" w:hAnsi="Times New Roman"/>
          <w:sz w:val="24"/>
          <w:szCs w:val="24"/>
        </w:rPr>
        <w:t>еплоснабжение</w:t>
      </w:r>
      <w:r>
        <w:rPr>
          <w:rFonts w:ascii="Times New Roman" w:hAnsi="Times New Roman"/>
          <w:sz w:val="24"/>
          <w:szCs w:val="24"/>
        </w:rPr>
        <w:t>,</w:t>
      </w:r>
      <w:r w:rsidRPr="009214C6">
        <w:rPr>
          <w:rFonts w:ascii="Times New Roman" w:hAnsi="Times New Roman"/>
          <w:sz w:val="24"/>
          <w:szCs w:val="24"/>
        </w:rPr>
        <w:t xml:space="preserve"> водоснабжение</w:t>
      </w:r>
      <w:r>
        <w:rPr>
          <w:rFonts w:ascii="Times New Roman" w:hAnsi="Times New Roman"/>
          <w:sz w:val="24"/>
          <w:szCs w:val="24"/>
        </w:rPr>
        <w:t xml:space="preserve"> и канализация</w:t>
      </w:r>
      <w:r w:rsidRPr="009214C6">
        <w:rPr>
          <w:rFonts w:ascii="Times New Roman" w:hAnsi="Times New Roman"/>
          <w:sz w:val="24"/>
          <w:szCs w:val="24"/>
        </w:rPr>
        <w:t xml:space="preserve"> осуществляется от центральных сетей.</w:t>
      </w:r>
    </w:p>
    <w:p w:rsidR="00C53D2C" w:rsidRPr="009214C6" w:rsidRDefault="00C53D2C" w:rsidP="00C53D2C">
      <w:pPr>
        <w:pStyle w:val="a4"/>
        <w:jc w:val="both"/>
        <w:rPr>
          <w:rFonts w:ascii="Times New Roman" w:hAnsi="Times New Roman"/>
          <w:sz w:val="24"/>
          <w:szCs w:val="24"/>
          <w:vertAlign w:val="superscript"/>
        </w:rPr>
      </w:pPr>
      <w:r w:rsidRPr="009214C6">
        <w:rPr>
          <w:rFonts w:ascii="Times New Roman" w:hAnsi="Times New Roman"/>
          <w:sz w:val="24"/>
          <w:szCs w:val="24"/>
        </w:rPr>
        <w:t>1.4. Граница ответственности за состояние и обслуживание электросетей, теплосетей и водосетей устанавливается в пределах занимаемых «Заказчиком» помещений.</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1.</w:t>
      </w:r>
      <w:r>
        <w:rPr>
          <w:rFonts w:ascii="Times New Roman" w:hAnsi="Times New Roman"/>
          <w:sz w:val="24"/>
          <w:szCs w:val="24"/>
        </w:rPr>
        <w:t>5</w:t>
      </w:r>
      <w:r w:rsidRPr="009214C6">
        <w:rPr>
          <w:rFonts w:ascii="Times New Roman" w:hAnsi="Times New Roman"/>
          <w:sz w:val="24"/>
          <w:szCs w:val="24"/>
        </w:rPr>
        <w:t xml:space="preserve">. «Исполнитель» от своего имени, но за счет «Заказчика» обеспечивает предоставление услуг, указанных в пункте 1.2. договора, путем заключения соответствующих договоров с организациями – поставщиками услуг. </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jc w:val="center"/>
        <w:rPr>
          <w:rFonts w:ascii="Times New Roman" w:hAnsi="Times New Roman"/>
          <w:b/>
          <w:sz w:val="24"/>
          <w:szCs w:val="24"/>
        </w:rPr>
      </w:pPr>
      <w:r w:rsidRPr="009214C6">
        <w:rPr>
          <w:rFonts w:ascii="Times New Roman" w:hAnsi="Times New Roman"/>
          <w:b/>
          <w:sz w:val="24"/>
          <w:szCs w:val="24"/>
        </w:rPr>
        <w:t>2. Права и обязанности «Исполнителя»</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2.1. «Исполнитель» обязуется:</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2.1.1. Предоставить «Заказчику» возможность пользоваться услугами согласно п. 1.2. настоящего договора.</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2.1.2. Руководствоваться в своей деятельности требованиями действующего законодательства.</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2.1.3. Принимать все необходимые меры для обеспечения надлежащего технического, противопожарного, экологического, санитарного состояния помещения и (или) здания.</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2.1.4. Сообщать «Заказчику» об отклонениях на магистральных линиях (водоснабжение, теплоснабжение, электроснабжение) по мере поступления сведений от соответствующих организаций. </w:t>
      </w:r>
    </w:p>
    <w:tbl>
      <w:tblPr>
        <w:tblW w:w="10294" w:type="dxa"/>
        <w:tblLook w:val="01E0"/>
      </w:tblPr>
      <w:tblGrid>
        <w:gridCol w:w="5508"/>
        <w:gridCol w:w="4786"/>
      </w:tblGrid>
      <w:tr w:rsidR="00C53D2C" w:rsidRPr="006B62F9" w:rsidTr="00C53D2C">
        <w:tc>
          <w:tcPr>
            <w:tcW w:w="5508" w:type="dxa"/>
          </w:tcPr>
          <w:p w:rsidR="00C53D2C" w:rsidRPr="006B62F9" w:rsidRDefault="00C53D2C" w:rsidP="00C53D2C">
            <w:pPr>
              <w:pStyle w:val="a4"/>
              <w:rPr>
                <w:rFonts w:ascii="Times New Roman" w:hAnsi="Times New Roman"/>
                <w:sz w:val="24"/>
                <w:szCs w:val="24"/>
              </w:rPr>
            </w:pPr>
          </w:p>
        </w:tc>
        <w:tc>
          <w:tcPr>
            <w:tcW w:w="4786" w:type="dxa"/>
          </w:tcPr>
          <w:p w:rsidR="00C53D2C" w:rsidRPr="006B62F9" w:rsidRDefault="00C53D2C" w:rsidP="00C53D2C">
            <w:pPr>
              <w:pStyle w:val="a4"/>
              <w:rPr>
                <w:rFonts w:ascii="Times New Roman" w:hAnsi="Times New Roman"/>
                <w:sz w:val="24"/>
                <w:szCs w:val="24"/>
              </w:rPr>
            </w:pPr>
          </w:p>
        </w:tc>
      </w:tr>
    </w:tbl>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2.2. «Исполнитель» имеет право:</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lastRenderedPageBreak/>
        <w:t xml:space="preserve">2.2.1. Организовывать и проводить проверку (ревизию) количества работающих коммунальных систем в помещении, занимаемом «Заказчиком» и их техническое состояние.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2.2.2. В целях надлежащего выполнения условий настоящего договора заключать соответствующие договоры с другими юридическими лицами и физическими лицами.</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2.2.3. Вызывать представителя «Заказчика» в любое время суток по телефону в случае аварии инженерных систем в эксплуатируемом помещении.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2.2.4. Выдавать предписания «Заказчику» на устранение замечаний, выявленных в процессе эксплуатации помещений. </w:t>
      </w:r>
    </w:p>
    <w:p w:rsidR="00C53D2C" w:rsidRPr="009214C6" w:rsidRDefault="00C53D2C" w:rsidP="00C53D2C">
      <w:pPr>
        <w:pStyle w:val="a4"/>
        <w:rPr>
          <w:rFonts w:ascii="Times New Roman" w:hAnsi="Times New Roman"/>
          <w:sz w:val="24"/>
          <w:szCs w:val="24"/>
        </w:rPr>
      </w:pPr>
      <w:r w:rsidRPr="009214C6">
        <w:rPr>
          <w:rFonts w:ascii="Times New Roman" w:hAnsi="Times New Roman"/>
          <w:sz w:val="24"/>
          <w:szCs w:val="24"/>
        </w:rPr>
        <w:tab/>
        <w:t xml:space="preserve"> </w:t>
      </w:r>
    </w:p>
    <w:p w:rsidR="00C53D2C" w:rsidRPr="009214C6" w:rsidRDefault="00C53D2C" w:rsidP="00C53D2C">
      <w:pPr>
        <w:pStyle w:val="a4"/>
        <w:jc w:val="center"/>
        <w:rPr>
          <w:rFonts w:ascii="Times New Roman" w:hAnsi="Times New Roman"/>
          <w:b/>
          <w:sz w:val="24"/>
          <w:szCs w:val="24"/>
        </w:rPr>
      </w:pPr>
      <w:r w:rsidRPr="009214C6">
        <w:rPr>
          <w:rFonts w:ascii="Times New Roman" w:hAnsi="Times New Roman"/>
          <w:b/>
          <w:sz w:val="24"/>
          <w:szCs w:val="24"/>
        </w:rPr>
        <w:t>3.</w:t>
      </w:r>
      <w:r w:rsidRPr="009214C6">
        <w:rPr>
          <w:rFonts w:ascii="Times New Roman" w:hAnsi="Times New Roman"/>
          <w:sz w:val="24"/>
          <w:szCs w:val="24"/>
        </w:rPr>
        <w:t xml:space="preserve"> </w:t>
      </w:r>
      <w:r w:rsidRPr="009214C6">
        <w:rPr>
          <w:rFonts w:ascii="Times New Roman" w:hAnsi="Times New Roman"/>
          <w:b/>
          <w:sz w:val="24"/>
          <w:szCs w:val="24"/>
        </w:rPr>
        <w:t>Права и обязанности «Заказчика»</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3.1. «Заказчик» обязуется: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3.1.1. Возместить «Исполнителю» расходы по оплате услуг, перечень которых содержится в пункте 1.2. договора.</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3.1.2. Своевременно и в полном объеме производить оплату услуг, предоставленных в рамках настоящего договора.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3.1.3. Обеспечивать надлежащее техническое состояние и безопасность эксплуатируемых сетей, коммуникаций, приборов и оборудования, соблюдать установленный режим потребления, предоставляемых услуг в занимаемом помещении.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3.1.4. Назначить приказом руководителя ответственное лицо за электрохозяйство, за соблюдение правил пожарной безопасности и использования инженерного оборудования в помещении, находящемся в пользовании «Заказчика».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3.1.5. Немедленно сообщать «Исполнителю» об авариях, пожарах, об имеющихся повреждениях и неисправностях в инженерных коммуникациях и строительных конструкциях, неисправностях приборов учета и об иных нарушениях.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3.1.6.  Обеспечить круглосуточный доступ в занимаемое помещение для ликвидации аварий, а также в рабочее время для осмотра инженерного оборудования, состояния помещения, проведения работ на данном оборудовании.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3.1.7. Выполнять предписания, выданные «Исполнителем» и извещать об устранении замечаний в письменном виде.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3.1.8. Возместить материальный ущерб, причиненный «Исполнителю» в результате аварийной ситуации (порыв теплосети, водосети и др.), возникшей в пределах границ ответственности, определенной п. 1.4. договора.</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3.1.9.  «Заказчик» несет ответственность за сохранность установленных в помещении приборов учета и автоматики и гарантирует их нормальную работу.</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3.2. «Заказчик» имеет право: </w:t>
      </w:r>
    </w:p>
    <w:p w:rsidR="00C53D2C"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3.2.1. </w:t>
      </w:r>
      <w:r>
        <w:rPr>
          <w:rFonts w:ascii="Times New Roman" w:hAnsi="Times New Roman"/>
          <w:sz w:val="24"/>
          <w:szCs w:val="24"/>
        </w:rPr>
        <w:t>Использовать предоставленное помещение только по прямому назначению.</w:t>
      </w:r>
    </w:p>
    <w:p w:rsidR="00C53D2C" w:rsidRPr="009214C6" w:rsidRDefault="00C53D2C" w:rsidP="00C53D2C">
      <w:pPr>
        <w:pStyle w:val="a4"/>
        <w:jc w:val="both"/>
        <w:rPr>
          <w:rFonts w:ascii="Times New Roman" w:hAnsi="Times New Roman"/>
          <w:sz w:val="24"/>
          <w:szCs w:val="24"/>
        </w:rPr>
      </w:pPr>
      <w:r>
        <w:rPr>
          <w:rFonts w:ascii="Times New Roman" w:hAnsi="Times New Roman"/>
          <w:sz w:val="24"/>
          <w:szCs w:val="24"/>
        </w:rPr>
        <w:t>3.2.2. Досрочно расторгнуть договор по основаниям и в порядке предусмотренном в настоящем договоре и в соответствии с действующим законодательством РФ.</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numPr>
          <w:ilvl w:val="0"/>
          <w:numId w:val="3"/>
        </w:numPr>
        <w:jc w:val="center"/>
        <w:rPr>
          <w:rFonts w:ascii="Times New Roman" w:hAnsi="Times New Roman"/>
          <w:b/>
          <w:sz w:val="24"/>
          <w:szCs w:val="24"/>
        </w:rPr>
      </w:pPr>
      <w:r w:rsidRPr="009214C6">
        <w:rPr>
          <w:rFonts w:ascii="Times New Roman" w:hAnsi="Times New Roman"/>
          <w:b/>
          <w:sz w:val="24"/>
          <w:szCs w:val="24"/>
        </w:rPr>
        <w:t>Расчеты за предоставленные услуги</w:t>
      </w:r>
    </w:p>
    <w:tbl>
      <w:tblPr>
        <w:tblW w:w="15080" w:type="dxa"/>
        <w:tblLook w:val="01E0"/>
      </w:tblPr>
      <w:tblGrid>
        <w:gridCol w:w="10294"/>
        <w:gridCol w:w="4786"/>
      </w:tblGrid>
      <w:tr w:rsidR="00C53D2C" w:rsidRPr="006B62F9" w:rsidTr="00C53D2C">
        <w:tc>
          <w:tcPr>
            <w:tcW w:w="10294" w:type="dxa"/>
          </w:tcPr>
          <w:p w:rsidR="00C53D2C" w:rsidRPr="006B62F9" w:rsidRDefault="00C53D2C" w:rsidP="00C53D2C">
            <w:pPr>
              <w:pStyle w:val="a4"/>
              <w:ind w:right="722"/>
              <w:jc w:val="both"/>
              <w:rPr>
                <w:rFonts w:ascii="Times New Roman" w:hAnsi="Times New Roman"/>
                <w:sz w:val="24"/>
                <w:szCs w:val="24"/>
              </w:rPr>
            </w:pPr>
            <w:r w:rsidRPr="006B62F9">
              <w:rPr>
                <w:rFonts w:ascii="Times New Roman" w:hAnsi="Times New Roman"/>
                <w:sz w:val="24"/>
                <w:szCs w:val="24"/>
              </w:rPr>
              <w:t>4.1. Оплата предоставленных услуг производится «Заказчиком» самостоятельно на расчетный  счет «Исполнителя» в срок указанный в пункте 4.</w:t>
            </w:r>
            <w:r>
              <w:rPr>
                <w:rFonts w:ascii="Times New Roman" w:hAnsi="Times New Roman"/>
                <w:sz w:val="24"/>
                <w:szCs w:val="24"/>
              </w:rPr>
              <w:t>6</w:t>
            </w:r>
            <w:r w:rsidRPr="006B62F9">
              <w:rPr>
                <w:rFonts w:ascii="Times New Roman" w:hAnsi="Times New Roman"/>
                <w:sz w:val="24"/>
                <w:szCs w:val="24"/>
              </w:rPr>
              <w:t>. договора.</w:t>
            </w:r>
          </w:p>
        </w:tc>
        <w:tc>
          <w:tcPr>
            <w:tcW w:w="4786" w:type="dxa"/>
          </w:tcPr>
          <w:p w:rsidR="00C53D2C" w:rsidRPr="006B62F9" w:rsidRDefault="00C53D2C" w:rsidP="00C53D2C">
            <w:pPr>
              <w:pStyle w:val="a4"/>
              <w:rPr>
                <w:rFonts w:ascii="Times New Roman" w:hAnsi="Times New Roman"/>
                <w:sz w:val="24"/>
                <w:szCs w:val="24"/>
              </w:rPr>
            </w:pPr>
          </w:p>
        </w:tc>
      </w:tr>
    </w:tbl>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4.2. Расчетный период – месяц.</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4.3. При расчетах по настоящему договору применяются тарифы, утвержденные нормативными правовыми актами органов исполнительной власти дл</w:t>
      </w:r>
      <w:r>
        <w:rPr>
          <w:rFonts w:ascii="Times New Roman" w:hAnsi="Times New Roman"/>
          <w:sz w:val="24"/>
          <w:szCs w:val="24"/>
        </w:rPr>
        <w:t>я Поставщика коммунальных услуг и расценки действующие на рынке в настоящее время.</w:t>
      </w:r>
      <w:r w:rsidRPr="009214C6">
        <w:rPr>
          <w:rFonts w:ascii="Times New Roman" w:hAnsi="Times New Roman"/>
          <w:sz w:val="24"/>
          <w:szCs w:val="24"/>
        </w:rPr>
        <w:t xml:space="preserve"> </w:t>
      </w:r>
    </w:p>
    <w:p w:rsidR="00C53D2C" w:rsidRDefault="00C53D2C" w:rsidP="00C53D2C">
      <w:pPr>
        <w:pStyle w:val="a4"/>
        <w:jc w:val="both"/>
        <w:rPr>
          <w:rFonts w:ascii="Times New Roman" w:hAnsi="Times New Roman"/>
          <w:sz w:val="24"/>
          <w:szCs w:val="24"/>
        </w:rPr>
      </w:pPr>
      <w:r w:rsidRPr="009214C6">
        <w:rPr>
          <w:rFonts w:ascii="Times New Roman" w:hAnsi="Times New Roman"/>
          <w:sz w:val="24"/>
          <w:szCs w:val="24"/>
        </w:rPr>
        <w:t>4.4. Оплата, потребленных «Заказчиком» коммунальных услуг, производится пропорционально занимаемой площади</w:t>
      </w:r>
      <w:r>
        <w:rPr>
          <w:rFonts w:ascii="Times New Roman" w:hAnsi="Times New Roman"/>
          <w:sz w:val="24"/>
          <w:szCs w:val="24"/>
        </w:rPr>
        <w:t>.</w:t>
      </w:r>
    </w:p>
    <w:p w:rsidR="00C53D2C" w:rsidRDefault="00C53D2C" w:rsidP="00C53D2C">
      <w:pPr>
        <w:pStyle w:val="a4"/>
        <w:rPr>
          <w:rFonts w:ascii="Times New Roman" w:hAnsi="Times New Roman"/>
          <w:sz w:val="24"/>
          <w:szCs w:val="24"/>
        </w:rPr>
      </w:pPr>
      <w:r>
        <w:rPr>
          <w:rFonts w:ascii="Times New Roman" w:hAnsi="Times New Roman"/>
          <w:sz w:val="24"/>
          <w:szCs w:val="24"/>
        </w:rPr>
        <w:t xml:space="preserve">4.5. Стоимость платы за </w:t>
      </w:r>
      <w:r w:rsidRPr="009214C6">
        <w:rPr>
          <w:rFonts w:ascii="Times New Roman" w:hAnsi="Times New Roman"/>
          <w:sz w:val="24"/>
          <w:szCs w:val="24"/>
        </w:rPr>
        <w:t>возмещение коммунальных  и иных расходов</w:t>
      </w:r>
      <w:r>
        <w:rPr>
          <w:rFonts w:ascii="Times New Roman" w:hAnsi="Times New Roman"/>
          <w:sz w:val="24"/>
          <w:szCs w:val="24"/>
        </w:rPr>
        <w:t xml:space="preserve"> </w:t>
      </w:r>
      <w:r w:rsidRPr="009214C6">
        <w:rPr>
          <w:rFonts w:ascii="Times New Roman" w:hAnsi="Times New Roman"/>
          <w:sz w:val="24"/>
          <w:szCs w:val="24"/>
        </w:rPr>
        <w:t>по содержанию помещений</w:t>
      </w:r>
      <w:r>
        <w:rPr>
          <w:rFonts w:ascii="Times New Roman" w:hAnsi="Times New Roman"/>
          <w:sz w:val="24"/>
          <w:szCs w:val="24"/>
        </w:rPr>
        <w:t xml:space="preserve"> составляет: адрес – г. Осинники, пос. Малиновка, ул. 60 лет Октября, д.30.</w:t>
      </w:r>
    </w:p>
    <w:p w:rsidR="00C53D2C" w:rsidRDefault="00C53D2C" w:rsidP="00C53D2C">
      <w:pPr>
        <w:pStyle w:val="a4"/>
        <w:rPr>
          <w:rFonts w:ascii="Times New Roman" w:hAnsi="Times New Roman"/>
          <w:sz w:val="24"/>
          <w:szCs w:val="24"/>
        </w:rPr>
      </w:pPr>
    </w:p>
    <w:tbl>
      <w:tblPr>
        <w:tblStyle w:val="a7"/>
        <w:tblW w:w="0" w:type="auto"/>
        <w:jc w:val="center"/>
        <w:tblLook w:val="04A0"/>
      </w:tblPr>
      <w:tblGrid>
        <w:gridCol w:w="1914"/>
        <w:gridCol w:w="1914"/>
        <w:gridCol w:w="1914"/>
        <w:gridCol w:w="1914"/>
      </w:tblGrid>
      <w:tr w:rsidR="00C53D2C" w:rsidTr="00C53D2C">
        <w:trPr>
          <w:jc w:val="center"/>
        </w:trPr>
        <w:tc>
          <w:tcPr>
            <w:tcW w:w="1914" w:type="dxa"/>
          </w:tcPr>
          <w:p w:rsidR="00C53D2C" w:rsidRDefault="00C53D2C" w:rsidP="00C53D2C">
            <w:pPr>
              <w:pStyle w:val="a4"/>
              <w:jc w:val="center"/>
              <w:rPr>
                <w:rFonts w:ascii="Times New Roman" w:hAnsi="Times New Roman"/>
                <w:sz w:val="24"/>
                <w:szCs w:val="24"/>
              </w:rPr>
            </w:pPr>
            <w:r>
              <w:rPr>
                <w:rFonts w:ascii="Times New Roman" w:hAnsi="Times New Roman"/>
                <w:sz w:val="24"/>
                <w:szCs w:val="24"/>
              </w:rPr>
              <w:lastRenderedPageBreak/>
              <w:t>Показатель</w:t>
            </w:r>
          </w:p>
        </w:tc>
        <w:tc>
          <w:tcPr>
            <w:tcW w:w="1914" w:type="dxa"/>
          </w:tcPr>
          <w:p w:rsidR="00C53D2C" w:rsidRDefault="00C53D2C" w:rsidP="00C53D2C">
            <w:pPr>
              <w:pStyle w:val="a4"/>
              <w:rPr>
                <w:rFonts w:ascii="Times New Roman" w:hAnsi="Times New Roman"/>
                <w:sz w:val="24"/>
                <w:szCs w:val="24"/>
              </w:rPr>
            </w:pPr>
            <w:r>
              <w:rPr>
                <w:rFonts w:ascii="Times New Roman" w:hAnsi="Times New Roman"/>
                <w:sz w:val="24"/>
                <w:szCs w:val="24"/>
              </w:rPr>
              <w:t>Площадь (кв.м.)</w:t>
            </w:r>
          </w:p>
        </w:tc>
        <w:tc>
          <w:tcPr>
            <w:tcW w:w="1914" w:type="dxa"/>
          </w:tcPr>
          <w:p w:rsidR="00C53D2C" w:rsidRDefault="00C53D2C" w:rsidP="00C53D2C">
            <w:pPr>
              <w:pStyle w:val="a4"/>
              <w:jc w:val="center"/>
              <w:rPr>
                <w:rFonts w:ascii="Times New Roman" w:hAnsi="Times New Roman"/>
                <w:sz w:val="24"/>
                <w:szCs w:val="24"/>
              </w:rPr>
            </w:pPr>
            <w:r>
              <w:rPr>
                <w:rFonts w:ascii="Times New Roman" w:hAnsi="Times New Roman"/>
                <w:sz w:val="24"/>
                <w:szCs w:val="24"/>
              </w:rPr>
              <w:t>Тариф (руб/кв.м.)</w:t>
            </w:r>
          </w:p>
        </w:tc>
        <w:tc>
          <w:tcPr>
            <w:tcW w:w="1914" w:type="dxa"/>
          </w:tcPr>
          <w:p w:rsidR="00C53D2C" w:rsidRDefault="00C53D2C" w:rsidP="00C53D2C">
            <w:pPr>
              <w:pStyle w:val="a4"/>
              <w:jc w:val="center"/>
              <w:rPr>
                <w:rFonts w:ascii="Times New Roman" w:hAnsi="Times New Roman"/>
                <w:sz w:val="24"/>
                <w:szCs w:val="24"/>
              </w:rPr>
            </w:pPr>
            <w:r>
              <w:rPr>
                <w:rFonts w:ascii="Times New Roman" w:hAnsi="Times New Roman"/>
                <w:sz w:val="24"/>
                <w:szCs w:val="24"/>
              </w:rPr>
              <w:t>Стоимость</w:t>
            </w:r>
          </w:p>
        </w:tc>
      </w:tr>
      <w:tr w:rsidR="00C53D2C" w:rsidTr="00C53D2C">
        <w:trPr>
          <w:jc w:val="center"/>
        </w:trPr>
        <w:tc>
          <w:tcPr>
            <w:tcW w:w="1914" w:type="dxa"/>
          </w:tcPr>
          <w:p w:rsidR="00C53D2C" w:rsidRDefault="00C53D2C" w:rsidP="00C53D2C">
            <w:pPr>
              <w:pStyle w:val="a4"/>
              <w:jc w:val="center"/>
              <w:rPr>
                <w:rFonts w:ascii="Times New Roman" w:hAnsi="Times New Roman"/>
                <w:sz w:val="24"/>
                <w:szCs w:val="24"/>
              </w:rPr>
            </w:pPr>
            <w:r>
              <w:rPr>
                <w:rFonts w:ascii="Times New Roman" w:hAnsi="Times New Roman"/>
                <w:sz w:val="24"/>
                <w:szCs w:val="24"/>
              </w:rPr>
              <w:t>Возмещение затрат</w:t>
            </w:r>
          </w:p>
        </w:tc>
        <w:tc>
          <w:tcPr>
            <w:tcW w:w="1914" w:type="dxa"/>
          </w:tcPr>
          <w:p w:rsidR="00C53D2C" w:rsidRDefault="00C53D2C" w:rsidP="00C53D2C">
            <w:pPr>
              <w:pStyle w:val="a4"/>
              <w:rPr>
                <w:rFonts w:ascii="Times New Roman" w:hAnsi="Times New Roman"/>
                <w:sz w:val="24"/>
                <w:szCs w:val="24"/>
              </w:rPr>
            </w:pPr>
          </w:p>
        </w:tc>
        <w:tc>
          <w:tcPr>
            <w:tcW w:w="1914" w:type="dxa"/>
          </w:tcPr>
          <w:p w:rsidR="00C53D2C" w:rsidRDefault="00C53D2C" w:rsidP="00C53D2C">
            <w:pPr>
              <w:pStyle w:val="a4"/>
              <w:rPr>
                <w:rFonts w:ascii="Times New Roman" w:hAnsi="Times New Roman"/>
                <w:sz w:val="24"/>
                <w:szCs w:val="24"/>
              </w:rPr>
            </w:pPr>
          </w:p>
        </w:tc>
        <w:tc>
          <w:tcPr>
            <w:tcW w:w="1914" w:type="dxa"/>
          </w:tcPr>
          <w:p w:rsidR="00C53D2C" w:rsidRDefault="00C53D2C" w:rsidP="00C53D2C">
            <w:pPr>
              <w:pStyle w:val="a4"/>
              <w:rPr>
                <w:rFonts w:ascii="Times New Roman" w:hAnsi="Times New Roman"/>
                <w:sz w:val="24"/>
                <w:szCs w:val="24"/>
              </w:rPr>
            </w:pPr>
          </w:p>
        </w:tc>
      </w:tr>
      <w:tr w:rsidR="00C53D2C" w:rsidTr="00C53D2C">
        <w:trPr>
          <w:jc w:val="center"/>
        </w:trPr>
        <w:tc>
          <w:tcPr>
            <w:tcW w:w="1914" w:type="dxa"/>
            <w:tcBorders>
              <w:bottom w:val="single" w:sz="4" w:space="0" w:color="000000" w:themeColor="text1"/>
            </w:tcBorders>
          </w:tcPr>
          <w:p w:rsidR="00C53D2C" w:rsidRDefault="00C53D2C" w:rsidP="00C53D2C">
            <w:pPr>
              <w:pStyle w:val="a4"/>
              <w:jc w:val="center"/>
              <w:rPr>
                <w:rFonts w:ascii="Times New Roman" w:hAnsi="Times New Roman"/>
                <w:sz w:val="24"/>
                <w:szCs w:val="24"/>
              </w:rPr>
            </w:pPr>
            <w:r>
              <w:rPr>
                <w:rFonts w:ascii="Times New Roman" w:hAnsi="Times New Roman"/>
                <w:sz w:val="24"/>
                <w:szCs w:val="24"/>
              </w:rPr>
              <w:t>Иные расходы по содержанию</w:t>
            </w:r>
          </w:p>
        </w:tc>
        <w:tc>
          <w:tcPr>
            <w:tcW w:w="1914" w:type="dxa"/>
            <w:tcBorders>
              <w:bottom w:val="single" w:sz="4" w:space="0" w:color="000000" w:themeColor="text1"/>
            </w:tcBorders>
          </w:tcPr>
          <w:p w:rsidR="00C53D2C" w:rsidRDefault="00C53D2C" w:rsidP="00C53D2C">
            <w:pPr>
              <w:pStyle w:val="a4"/>
              <w:rPr>
                <w:rFonts w:ascii="Times New Roman" w:hAnsi="Times New Roman"/>
                <w:sz w:val="24"/>
                <w:szCs w:val="24"/>
              </w:rPr>
            </w:pPr>
          </w:p>
        </w:tc>
        <w:tc>
          <w:tcPr>
            <w:tcW w:w="1914" w:type="dxa"/>
          </w:tcPr>
          <w:p w:rsidR="00C53D2C" w:rsidRDefault="00C53D2C" w:rsidP="00C53D2C">
            <w:pPr>
              <w:pStyle w:val="a4"/>
              <w:rPr>
                <w:rFonts w:ascii="Times New Roman" w:hAnsi="Times New Roman"/>
                <w:sz w:val="24"/>
                <w:szCs w:val="24"/>
              </w:rPr>
            </w:pPr>
          </w:p>
        </w:tc>
        <w:tc>
          <w:tcPr>
            <w:tcW w:w="1914" w:type="dxa"/>
          </w:tcPr>
          <w:p w:rsidR="00C53D2C" w:rsidRDefault="00C53D2C" w:rsidP="00C53D2C">
            <w:pPr>
              <w:pStyle w:val="a4"/>
              <w:rPr>
                <w:rFonts w:ascii="Times New Roman" w:hAnsi="Times New Roman"/>
                <w:sz w:val="24"/>
                <w:szCs w:val="24"/>
              </w:rPr>
            </w:pPr>
          </w:p>
        </w:tc>
      </w:tr>
      <w:tr w:rsidR="00C53D2C" w:rsidTr="00C53D2C">
        <w:trPr>
          <w:jc w:val="center"/>
        </w:trPr>
        <w:tc>
          <w:tcPr>
            <w:tcW w:w="1914" w:type="dxa"/>
            <w:tcBorders>
              <w:left w:val="nil"/>
              <w:bottom w:val="nil"/>
              <w:right w:val="nil"/>
            </w:tcBorders>
          </w:tcPr>
          <w:p w:rsidR="00C53D2C" w:rsidRDefault="00C53D2C" w:rsidP="00C53D2C">
            <w:pPr>
              <w:pStyle w:val="a4"/>
              <w:jc w:val="center"/>
              <w:rPr>
                <w:rFonts w:ascii="Times New Roman" w:hAnsi="Times New Roman"/>
                <w:sz w:val="24"/>
                <w:szCs w:val="24"/>
              </w:rPr>
            </w:pPr>
          </w:p>
        </w:tc>
        <w:tc>
          <w:tcPr>
            <w:tcW w:w="1914" w:type="dxa"/>
            <w:tcBorders>
              <w:left w:val="nil"/>
              <w:bottom w:val="nil"/>
            </w:tcBorders>
          </w:tcPr>
          <w:p w:rsidR="00C53D2C" w:rsidRDefault="00C53D2C" w:rsidP="00C53D2C">
            <w:pPr>
              <w:pStyle w:val="a4"/>
              <w:rPr>
                <w:rFonts w:ascii="Times New Roman" w:hAnsi="Times New Roman"/>
                <w:sz w:val="24"/>
                <w:szCs w:val="24"/>
              </w:rPr>
            </w:pPr>
          </w:p>
        </w:tc>
        <w:tc>
          <w:tcPr>
            <w:tcW w:w="1914" w:type="dxa"/>
          </w:tcPr>
          <w:p w:rsidR="00C53D2C" w:rsidRDefault="00C53D2C" w:rsidP="00C53D2C">
            <w:pPr>
              <w:pStyle w:val="a4"/>
              <w:rPr>
                <w:rFonts w:ascii="Times New Roman" w:hAnsi="Times New Roman"/>
                <w:sz w:val="24"/>
                <w:szCs w:val="24"/>
              </w:rPr>
            </w:pPr>
            <w:r>
              <w:rPr>
                <w:rFonts w:ascii="Times New Roman" w:hAnsi="Times New Roman"/>
                <w:sz w:val="24"/>
                <w:szCs w:val="24"/>
              </w:rPr>
              <w:t>ИТОГО:</w:t>
            </w:r>
          </w:p>
        </w:tc>
        <w:tc>
          <w:tcPr>
            <w:tcW w:w="1914" w:type="dxa"/>
          </w:tcPr>
          <w:p w:rsidR="00C53D2C" w:rsidRDefault="00C53D2C" w:rsidP="00C53D2C">
            <w:pPr>
              <w:pStyle w:val="a4"/>
              <w:rPr>
                <w:rFonts w:ascii="Times New Roman" w:hAnsi="Times New Roman"/>
                <w:sz w:val="24"/>
                <w:szCs w:val="24"/>
              </w:rPr>
            </w:pPr>
          </w:p>
        </w:tc>
      </w:tr>
    </w:tbl>
    <w:p w:rsidR="00C53D2C" w:rsidRDefault="00C53D2C" w:rsidP="00C53D2C">
      <w:pPr>
        <w:pStyle w:val="a4"/>
        <w:rPr>
          <w:rFonts w:ascii="Times New Roman" w:hAnsi="Times New Roman"/>
          <w:sz w:val="24"/>
          <w:szCs w:val="24"/>
        </w:rPr>
      </w:pPr>
    </w:p>
    <w:p w:rsidR="00C53D2C" w:rsidRDefault="00C53D2C" w:rsidP="00C53D2C">
      <w:pPr>
        <w:pStyle w:val="a4"/>
        <w:rPr>
          <w:rFonts w:ascii="Times New Roman" w:hAnsi="Times New Roman"/>
          <w:sz w:val="24"/>
          <w:szCs w:val="24"/>
        </w:rPr>
      </w:pPr>
      <w:r>
        <w:rPr>
          <w:rFonts w:ascii="Times New Roman" w:hAnsi="Times New Roman"/>
          <w:sz w:val="24"/>
          <w:szCs w:val="24"/>
        </w:rPr>
        <w:t>4.6.Оплата осуществляется по следующим реквизитам:</w:t>
      </w:r>
    </w:p>
    <w:p w:rsidR="00C53D2C" w:rsidRDefault="00C53D2C" w:rsidP="00C53D2C">
      <w:pPr>
        <w:pStyle w:val="a4"/>
        <w:rPr>
          <w:rFonts w:ascii="Times New Roman" w:hAnsi="Times New Roman"/>
          <w:sz w:val="24"/>
          <w:szCs w:val="24"/>
        </w:rPr>
      </w:pPr>
      <w:r>
        <w:rPr>
          <w:rFonts w:ascii="Times New Roman" w:hAnsi="Times New Roman"/>
          <w:sz w:val="24"/>
          <w:szCs w:val="24"/>
        </w:rPr>
        <w:t>МУК ДК «Прогресс»</w:t>
      </w:r>
    </w:p>
    <w:p w:rsidR="00C53D2C" w:rsidRDefault="00C53D2C" w:rsidP="00C53D2C">
      <w:pPr>
        <w:spacing w:after="0"/>
        <w:jc w:val="both"/>
        <w:rPr>
          <w:rFonts w:ascii="Times New Roman" w:hAnsi="Times New Roman"/>
          <w:sz w:val="24"/>
          <w:szCs w:val="24"/>
        </w:rPr>
      </w:pPr>
      <w:r w:rsidRPr="004947D6">
        <w:rPr>
          <w:rFonts w:ascii="Times New Roman" w:hAnsi="Times New Roman"/>
          <w:sz w:val="24"/>
          <w:szCs w:val="24"/>
        </w:rPr>
        <w:t>УФК по Кемеровской области с/с 40703391200</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(МУК  ДК «Прогресс» л/с03393029110)</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ИНН 4222010857</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КПП 422201001</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ГРКЦ ГУ Банка России по Кемеровской области</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БИК 043207001</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Р/сч 40703810200001000177</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КБК 913 302 0104 004 0000180</w:t>
      </w:r>
    </w:p>
    <w:p w:rsidR="00C53D2C" w:rsidRDefault="00C53D2C" w:rsidP="00C53D2C">
      <w:pPr>
        <w:spacing w:after="0"/>
        <w:jc w:val="both"/>
        <w:rPr>
          <w:rFonts w:ascii="Times New Roman" w:hAnsi="Times New Roman"/>
          <w:sz w:val="24"/>
          <w:szCs w:val="24"/>
        </w:rPr>
      </w:pPr>
      <w:r w:rsidRPr="004947D6">
        <w:rPr>
          <w:rFonts w:ascii="Times New Roman" w:hAnsi="Times New Roman"/>
          <w:sz w:val="24"/>
          <w:szCs w:val="24"/>
        </w:rPr>
        <w:t>г. Осинники, п. Малиновка, ул. 60 лет Октября, 30</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4.</w:t>
      </w:r>
      <w:r>
        <w:rPr>
          <w:rFonts w:ascii="Times New Roman" w:hAnsi="Times New Roman"/>
          <w:sz w:val="24"/>
          <w:szCs w:val="24"/>
        </w:rPr>
        <w:t>7</w:t>
      </w:r>
      <w:r w:rsidRPr="009214C6">
        <w:rPr>
          <w:rFonts w:ascii="Times New Roman" w:hAnsi="Times New Roman"/>
          <w:sz w:val="24"/>
          <w:szCs w:val="24"/>
        </w:rPr>
        <w:t xml:space="preserve">.  Затраты, связанные с выполнением «Исполнителем» не оговоренных договором работ, в том числе возникшие по объективным причинам, в связи с аварийными ситуациями, произошедшими не по вине «Исполнителя», покрываются «Заказчиком» дополнительно по отдельно выставленным счетам «Исполнителя».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4.</w:t>
      </w:r>
      <w:r>
        <w:rPr>
          <w:rFonts w:ascii="Times New Roman" w:hAnsi="Times New Roman"/>
          <w:sz w:val="24"/>
          <w:szCs w:val="24"/>
        </w:rPr>
        <w:t>8</w:t>
      </w:r>
      <w:r w:rsidRPr="009214C6">
        <w:rPr>
          <w:rFonts w:ascii="Times New Roman" w:hAnsi="Times New Roman"/>
          <w:sz w:val="24"/>
          <w:szCs w:val="24"/>
        </w:rPr>
        <w:t xml:space="preserve">. Оплата расходов «Исполнителя», перечисленных в пункте 1.2. настоящего договора производится в срок до </w:t>
      </w:r>
      <w:r>
        <w:rPr>
          <w:rFonts w:ascii="Times New Roman" w:hAnsi="Times New Roman"/>
          <w:sz w:val="24"/>
          <w:szCs w:val="24"/>
        </w:rPr>
        <w:t>10 числа</w:t>
      </w:r>
      <w:r w:rsidRPr="009214C6">
        <w:rPr>
          <w:rFonts w:ascii="Times New Roman" w:hAnsi="Times New Roman"/>
          <w:sz w:val="24"/>
          <w:szCs w:val="24"/>
        </w:rPr>
        <w:t xml:space="preserve"> месяца, следующего за расчетным.</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4.</w:t>
      </w:r>
      <w:r>
        <w:rPr>
          <w:rFonts w:ascii="Times New Roman" w:hAnsi="Times New Roman"/>
          <w:sz w:val="24"/>
          <w:szCs w:val="24"/>
        </w:rPr>
        <w:t>9</w:t>
      </w:r>
      <w:r w:rsidRPr="009214C6">
        <w:rPr>
          <w:rFonts w:ascii="Times New Roman" w:hAnsi="Times New Roman"/>
          <w:sz w:val="24"/>
          <w:szCs w:val="24"/>
        </w:rPr>
        <w:t>.  За  неоплату, в установленные договором сроки, «Исполнитель» начисляет пеню в размере  0,5 % от суммы задолженности за каждый день просрочки платежей. Начисление неустойки является правом «Исполнителя».</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jc w:val="center"/>
        <w:rPr>
          <w:rFonts w:ascii="Times New Roman" w:hAnsi="Times New Roman"/>
          <w:b/>
          <w:sz w:val="24"/>
          <w:szCs w:val="24"/>
        </w:rPr>
      </w:pPr>
      <w:r w:rsidRPr="009214C6">
        <w:rPr>
          <w:rFonts w:ascii="Times New Roman" w:hAnsi="Times New Roman"/>
          <w:b/>
          <w:sz w:val="24"/>
          <w:szCs w:val="24"/>
        </w:rPr>
        <w:t>5. Дополнительные условия</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5.1. В случае неисполнения или ненадлежащего исполнения условий настоящего договора, стороны несут ответственность в соответствии с действующим законодательством Российской Федерации.</w:t>
      </w:r>
    </w:p>
    <w:p w:rsidR="00C53D2C" w:rsidRPr="002E6A29" w:rsidRDefault="00C53D2C" w:rsidP="00C53D2C">
      <w:pPr>
        <w:tabs>
          <w:tab w:val="left" w:pos="540"/>
          <w:tab w:val="num" w:pos="900"/>
        </w:tabs>
        <w:spacing w:after="0" w:line="240" w:lineRule="auto"/>
        <w:jc w:val="both"/>
        <w:rPr>
          <w:rFonts w:ascii="Times New Roman" w:hAnsi="Times New Roman"/>
          <w:sz w:val="24"/>
          <w:szCs w:val="24"/>
        </w:rPr>
      </w:pPr>
      <w:r>
        <w:rPr>
          <w:rFonts w:ascii="Times New Roman" w:hAnsi="Times New Roman"/>
          <w:sz w:val="24"/>
          <w:szCs w:val="24"/>
        </w:rPr>
        <w:t>5.2.</w:t>
      </w:r>
      <w:r w:rsidRPr="002E6A29">
        <w:rPr>
          <w:rFonts w:ascii="Times New Roman" w:hAnsi="Times New Roman"/>
          <w:sz w:val="24"/>
          <w:szCs w:val="24"/>
        </w:rPr>
        <w:t xml:space="preserve">Сторона, не исполнившая или ненадлежащим образом исполнившая свои обязательства по Договору при выполнении его условий, несет ответственность, если не докажет, что надлежащее исполнение обязательств оказалось невозможным в результате действия непреодолимой силы (форс-мажор), т.е. чрезвычайных непредотвратимых обстоятельств в конкретных условиях определенного периода времени. </w:t>
      </w:r>
    </w:p>
    <w:p w:rsidR="00C53D2C" w:rsidRPr="002E6A29" w:rsidRDefault="00C53D2C" w:rsidP="00C53D2C">
      <w:pPr>
        <w:tabs>
          <w:tab w:val="num" w:pos="0"/>
          <w:tab w:val="left" w:pos="540"/>
          <w:tab w:val="num" w:pos="900"/>
        </w:tabs>
        <w:spacing w:after="0" w:line="240" w:lineRule="auto"/>
        <w:ind w:firstLine="360"/>
        <w:jc w:val="both"/>
        <w:rPr>
          <w:rFonts w:ascii="Times New Roman" w:hAnsi="Times New Roman"/>
          <w:sz w:val="24"/>
          <w:szCs w:val="24"/>
        </w:rPr>
      </w:pPr>
      <w:r w:rsidRPr="002E6A29">
        <w:rPr>
          <w:rFonts w:ascii="Times New Roman" w:hAnsi="Times New Roman"/>
          <w:sz w:val="24"/>
          <w:szCs w:val="24"/>
        </w:rPr>
        <w:t>К обстоятельствам непреодолимой силы в рамках настоящего Договора относятся землетрясение, пожар, наводнение, прочие стихийные бедствия, война или военные действия, правительственные постановления, распоряжения других государственных органов обязательные к исполнению и препятствующие выполнению условий настоящего Договора.</w:t>
      </w:r>
    </w:p>
    <w:p w:rsidR="00C53D2C" w:rsidRPr="002E6A29" w:rsidRDefault="00C53D2C" w:rsidP="00C53D2C">
      <w:pPr>
        <w:tabs>
          <w:tab w:val="left" w:pos="540"/>
          <w:tab w:val="num" w:pos="900"/>
        </w:tabs>
        <w:spacing w:after="0" w:line="240" w:lineRule="auto"/>
        <w:jc w:val="both"/>
        <w:rPr>
          <w:rFonts w:ascii="Times New Roman" w:hAnsi="Times New Roman"/>
          <w:sz w:val="24"/>
          <w:szCs w:val="24"/>
        </w:rPr>
      </w:pPr>
      <w:r>
        <w:rPr>
          <w:rFonts w:ascii="Times New Roman" w:hAnsi="Times New Roman"/>
          <w:sz w:val="24"/>
          <w:szCs w:val="24"/>
        </w:rPr>
        <w:t xml:space="preserve">5.3. </w:t>
      </w:r>
      <w:r w:rsidRPr="002E6A29">
        <w:rPr>
          <w:rFonts w:ascii="Times New Roman" w:hAnsi="Times New Roman"/>
          <w:sz w:val="24"/>
          <w:szCs w:val="24"/>
        </w:rPr>
        <w:t>Сторона, попавшая под влияние форс-мажорных обстоятельств, обязана уведомить об этом другую сторону не позднее пяти календарных дней со дня наступления таких обстоятельств с их обязательным подтверждением государственным органом власти, к чьей компетенции относятся данные вопросы.</w:t>
      </w:r>
    </w:p>
    <w:p w:rsidR="00C53D2C" w:rsidRPr="002E6A29" w:rsidRDefault="00C53D2C" w:rsidP="00C53D2C">
      <w:pPr>
        <w:tabs>
          <w:tab w:val="left" w:pos="540"/>
          <w:tab w:val="num" w:pos="900"/>
        </w:tabs>
        <w:spacing w:after="0" w:line="240" w:lineRule="auto"/>
        <w:jc w:val="both"/>
        <w:rPr>
          <w:rFonts w:ascii="Times New Roman" w:hAnsi="Times New Roman"/>
          <w:sz w:val="24"/>
          <w:szCs w:val="24"/>
        </w:rPr>
      </w:pPr>
      <w:r>
        <w:rPr>
          <w:rFonts w:ascii="Times New Roman" w:hAnsi="Times New Roman"/>
          <w:sz w:val="24"/>
          <w:szCs w:val="24"/>
        </w:rPr>
        <w:t xml:space="preserve">5.4. </w:t>
      </w:r>
      <w:r w:rsidRPr="002E6A29">
        <w:rPr>
          <w:rFonts w:ascii="Times New Roman" w:hAnsi="Times New Roman"/>
          <w:sz w:val="24"/>
          <w:szCs w:val="24"/>
        </w:rPr>
        <w:t>Отношения сторон незакрепленные в настоящем Договоре, регулируются действующим законодательством РФ.</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lastRenderedPageBreak/>
        <w:t>5.</w:t>
      </w:r>
      <w:r>
        <w:rPr>
          <w:rFonts w:ascii="Times New Roman" w:hAnsi="Times New Roman"/>
          <w:sz w:val="24"/>
          <w:szCs w:val="24"/>
        </w:rPr>
        <w:t>5</w:t>
      </w:r>
      <w:r w:rsidRPr="009214C6">
        <w:rPr>
          <w:rFonts w:ascii="Times New Roman" w:hAnsi="Times New Roman"/>
          <w:sz w:val="24"/>
          <w:szCs w:val="24"/>
        </w:rPr>
        <w:t>. Данный договор составлен в 2-х экземплярах, имеющих одинаковую юридическую силу, один из которых находится у «Исполнителя», а другой у «Заказчика».</w:t>
      </w:r>
    </w:p>
    <w:p w:rsidR="00C53D2C" w:rsidRPr="009214C6" w:rsidRDefault="00C53D2C" w:rsidP="00C53D2C">
      <w:pPr>
        <w:pStyle w:val="a4"/>
        <w:rPr>
          <w:rFonts w:ascii="Times New Roman" w:hAnsi="Times New Roman"/>
          <w:sz w:val="24"/>
          <w:szCs w:val="24"/>
        </w:rPr>
      </w:pPr>
    </w:p>
    <w:tbl>
      <w:tblPr>
        <w:tblpPr w:leftFromText="180" w:rightFromText="180" w:vertAnchor="text" w:horzAnchor="margin" w:tblpY="342"/>
        <w:tblW w:w="10294" w:type="dxa"/>
        <w:tblLook w:val="01E0"/>
      </w:tblPr>
      <w:tblGrid>
        <w:gridCol w:w="5508"/>
        <w:gridCol w:w="4786"/>
      </w:tblGrid>
      <w:tr w:rsidR="00C53D2C" w:rsidRPr="006B62F9" w:rsidTr="00C53D2C">
        <w:tc>
          <w:tcPr>
            <w:tcW w:w="5508" w:type="dxa"/>
          </w:tcPr>
          <w:p w:rsidR="00C53D2C" w:rsidRPr="006B62F9" w:rsidRDefault="00C53D2C" w:rsidP="00C53D2C">
            <w:pPr>
              <w:pStyle w:val="a4"/>
              <w:rPr>
                <w:rFonts w:ascii="Times New Roman" w:hAnsi="Times New Roman"/>
                <w:sz w:val="24"/>
                <w:szCs w:val="24"/>
              </w:rPr>
            </w:pPr>
          </w:p>
        </w:tc>
        <w:tc>
          <w:tcPr>
            <w:tcW w:w="4786" w:type="dxa"/>
          </w:tcPr>
          <w:p w:rsidR="00C53D2C" w:rsidRPr="006B62F9" w:rsidRDefault="00C53D2C" w:rsidP="00C53D2C">
            <w:pPr>
              <w:pStyle w:val="a4"/>
              <w:rPr>
                <w:rFonts w:ascii="Times New Roman" w:hAnsi="Times New Roman"/>
                <w:sz w:val="24"/>
                <w:szCs w:val="24"/>
              </w:rPr>
            </w:pPr>
          </w:p>
        </w:tc>
      </w:tr>
    </w:tbl>
    <w:p w:rsidR="00C53D2C" w:rsidRPr="009214C6" w:rsidRDefault="00C53D2C" w:rsidP="00C53D2C">
      <w:pPr>
        <w:pStyle w:val="a4"/>
        <w:jc w:val="center"/>
        <w:rPr>
          <w:rFonts w:ascii="Times New Roman" w:hAnsi="Times New Roman"/>
          <w:sz w:val="24"/>
          <w:szCs w:val="24"/>
        </w:rPr>
      </w:pPr>
      <w:r w:rsidRPr="009214C6">
        <w:rPr>
          <w:rFonts w:ascii="Times New Roman" w:hAnsi="Times New Roman"/>
          <w:b/>
          <w:sz w:val="24"/>
          <w:szCs w:val="24"/>
        </w:rPr>
        <w:t>6. Срок действия и порядок изменения договора</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6.1. Срок действия договора с «_____» ___________ 20_г. по «_____» ____________ 20_г.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6.2. Досрочное расторжение договора возможно по соглашению сторон и в иных случаях, предусмотренных действующим законодательством Российской Федерации. Расторжение договора не освобождает «Заказчика» от обязанности оплатить услуги, предоставленные в соответствии с настоящим договором.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6.3. Договор считается надлежащим образом исполненным, после выполнения сторонами взаимных обязательств и урегулирования всех расчетов между «Исполнителем» и «Заказчиком».</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6.4. Изменение отдельных положений договора оформляется дополнительным соглашением, подписанным сторонами.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 xml:space="preserve">6.5. Стороны обязаны извещать друг друга об изменении своего юридического и (или) почтового адреса, банковских реквизитов, номеров телефонов, факсов не позднее 3 (трех) рабочих дней с даты их изменения.    </w:t>
      </w:r>
    </w:p>
    <w:p w:rsidR="00C53D2C" w:rsidRPr="009214C6" w:rsidRDefault="00C53D2C" w:rsidP="00C53D2C">
      <w:pPr>
        <w:pStyle w:val="a4"/>
        <w:jc w:val="both"/>
        <w:rPr>
          <w:rFonts w:ascii="Times New Roman" w:hAnsi="Times New Roman"/>
          <w:sz w:val="24"/>
          <w:szCs w:val="24"/>
        </w:rPr>
      </w:pPr>
      <w:r w:rsidRPr="009214C6">
        <w:rPr>
          <w:rFonts w:ascii="Times New Roman" w:hAnsi="Times New Roman"/>
          <w:sz w:val="24"/>
          <w:szCs w:val="24"/>
        </w:rPr>
        <w:t>6.6. Все то, что не предусмотрено условиями настоящего договора, регулируется действующим законодательством РФ.</w:t>
      </w:r>
    </w:p>
    <w:p w:rsidR="00C53D2C" w:rsidRPr="009214C6" w:rsidRDefault="00C53D2C" w:rsidP="00C53D2C">
      <w:pPr>
        <w:pStyle w:val="a4"/>
        <w:jc w:val="both"/>
        <w:rPr>
          <w:rFonts w:ascii="Times New Roman" w:hAnsi="Times New Roman"/>
          <w:sz w:val="24"/>
          <w:szCs w:val="24"/>
        </w:rPr>
      </w:pPr>
    </w:p>
    <w:p w:rsidR="00C53D2C" w:rsidRPr="009214C6" w:rsidRDefault="00C53D2C" w:rsidP="00C53D2C">
      <w:pPr>
        <w:pStyle w:val="a4"/>
        <w:jc w:val="center"/>
        <w:rPr>
          <w:rFonts w:ascii="Times New Roman" w:hAnsi="Times New Roman"/>
          <w:b/>
          <w:sz w:val="24"/>
          <w:szCs w:val="24"/>
        </w:rPr>
      </w:pPr>
      <w:r w:rsidRPr="009214C6">
        <w:rPr>
          <w:rFonts w:ascii="Times New Roman" w:hAnsi="Times New Roman"/>
          <w:b/>
          <w:sz w:val="24"/>
          <w:szCs w:val="24"/>
        </w:rPr>
        <w:t>7. Юридические адреса сторон и их расчетные счета</w:t>
      </w:r>
    </w:p>
    <w:p w:rsidR="00C53D2C" w:rsidRDefault="00C53D2C" w:rsidP="00C53D2C">
      <w:pPr>
        <w:pStyle w:val="a4"/>
        <w:rPr>
          <w:rFonts w:ascii="Times New Roman" w:hAnsi="Times New Roman"/>
          <w:sz w:val="24"/>
          <w:szCs w:val="24"/>
        </w:rPr>
      </w:pPr>
      <w:r w:rsidRPr="009214C6">
        <w:rPr>
          <w:rFonts w:ascii="Times New Roman" w:hAnsi="Times New Roman"/>
          <w:sz w:val="24"/>
          <w:szCs w:val="24"/>
        </w:rPr>
        <w:t>7.1.  «Исполнитель»</w:t>
      </w:r>
    </w:p>
    <w:p w:rsidR="00C53D2C" w:rsidRDefault="00C53D2C" w:rsidP="00C53D2C">
      <w:pPr>
        <w:pStyle w:val="a4"/>
        <w:rPr>
          <w:rFonts w:ascii="Times New Roman" w:hAnsi="Times New Roman"/>
          <w:sz w:val="24"/>
          <w:szCs w:val="24"/>
        </w:rPr>
      </w:pPr>
    </w:p>
    <w:p w:rsidR="00C53D2C" w:rsidRDefault="00C53D2C" w:rsidP="00C53D2C">
      <w:pPr>
        <w:pStyle w:val="a4"/>
        <w:rPr>
          <w:rFonts w:ascii="Times New Roman" w:hAnsi="Times New Roman"/>
          <w:sz w:val="24"/>
          <w:szCs w:val="24"/>
        </w:rPr>
      </w:pPr>
      <w:r>
        <w:rPr>
          <w:rFonts w:ascii="Times New Roman" w:hAnsi="Times New Roman"/>
          <w:sz w:val="24"/>
          <w:szCs w:val="24"/>
        </w:rPr>
        <w:t>МУК ДК «Прогресс»</w:t>
      </w:r>
    </w:p>
    <w:p w:rsidR="00C53D2C" w:rsidRPr="009214C6" w:rsidRDefault="00C53D2C" w:rsidP="00C53D2C">
      <w:pPr>
        <w:pStyle w:val="a4"/>
        <w:rPr>
          <w:rFonts w:ascii="Times New Roman" w:hAnsi="Times New Roman"/>
          <w:sz w:val="24"/>
          <w:szCs w:val="24"/>
        </w:rPr>
      </w:pPr>
      <w:r>
        <w:rPr>
          <w:rFonts w:ascii="Times New Roman" w:hAnsi="Times New Roman"/>
          <w:sz w:val="24"/>
          <w:szCs w:val="24"/>
        </w:rPr>
        <w:t>Г. Осинники, пос. Малиновка, ул. 60 лет Октября, д. 30</w:t>
      </w:r>
    </w:p>
    <w:p w:rsidR="00C53D2C" w:rsidRDefault="00C53D2C" w:rsidP="00C53D2C">
      <w:pPr>
        <w:spacing w:after="0"/>
        <w:jc w:val="both"/>
        <w:rPr>
          <w:rFonts w:ascii="Times New Roman" w:hAnsi="Times New Roman"/>
          <w:sz w:val="24"/>
          <w:szCs w:val="24"/>
        </w:rPr>
      </w:pPr>
      <w:r w:rsidRPr="004947D6">
        <w:rPr>
          <w:rFonts w:ascii="Times New Roman" w:hAnsi="Times New Roman"/>
          <w:sz w:val="24"/>
          <w:szCs w:val="24"/>
        </w:rPr>
        <w:t>УФК по Кемеровской области с/с 40703391200</w:t>
      </w:r>
    </w:p>
    <w:p w:rsidR="00C53D2C" w:rsidRDefault="00C53D2C" w:rsidP="00C53D2C">
      <w:pPr>
        <w:spacing w:after="0"/>
        <w:jc w:val="both"/>
        <w:rPr>
          <w:rFonts w:ascii="Times New Roman" w:hAnsi="Times New Roman"/>
          <w:sz w:val="24"/>
          <w:szCs w:val="24"/>
        </w:rPr>
      </w:pPr>
      <w:r w:rsidRPr="004947D6">
        <w:rPr>
          <w:rFonts w:ascii="Times New Roman" w:hAnsi="Times New Roman"/>
          <w:sz w:val="24"/>
          <w:szCs w:val="24"/>
        </w:rPr>
        <w:t>(МУК  ДК «Прогресс» л/с03393029110)</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ИНН 4222010857</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КПП 422201001</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ГРКЦ ГУ Банка России по Кемеровской области</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БИК 043207001</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Р/сч 40703810200001000177</w:t>
      </w:r>
    </w:p>
    <w:p w:rsidR="00C53D2C" w:rsidRPr="004947D6" w:rsidRDefault="00C53D2C" w:rsidP="00C53D2C">
      <w:pPr>
        <w:spacing w:after="0"/>
        <w:jc w:val="both"/>
        <w:rPr>
          <w:rFonts w:ascii="Times New Roman" w:hAnsi="Times New Roman"/>
          <w:sz w:val="24"/>
          <w:szCs w:val="24"/>
        </w:rPr>
      </w:pPr>
      <w:r w:rsidRPr="004947D6">
        <w:rPr>
          <w:rFonts w:ascii="Times New Roman" w:hAnsi="Times New Roman"/>
          <w:sz w:val="24"/>
          <w:szCs w:val="24"/>
        </w:rPr>
        <w:t>КБК 913 302 0104 004 0000180</w:t>
      </w:r>
    </w:p>
    <w:p w:rsidR="00C53D2C" w:rsidRDefault="00C53D2C" w:rsidP="00C53D2C">
      <w:pPr>
        <w:spacing w:after="0"/>
        <w:jc w:val="both"/>
        <w:rPr>
          <w:sz w:val="28"/>
          <w:szCs w:val="28"/>
        </w:rPr>
      </w:pPr>
      <w:r w:rsidRPr="004947D6">
        <w:rPr>
          <w:rFonts w:ascii="Times New Roman" w:hAnsi="Times New Roman"/>
          <w:sz w:val="24"/>
          <w:szCs w:val="24"/>
        </w:rPr>
        <w:t>г. Осинники, п. Малиновка, ул. 60 лет Октября, 30</w:t>
      </w:r>
    </w:p>
    <w:p w:rsidR="00C53D2C" w:rsidRPr="009214C6" w:rsidRDefault="00C53D2C" w:rsidP="00C53D2C">
      <w:pPr>
        <w:pStyle w:val="a4"/>
        <w:rPr>
          <w:rFonts w:ascii="Times New Roman" w:hAnsi="Times New Roman"/>
          <w:sz w:val="24"/>
          <w:szCs w:val="24"/>
        </w:rPr>
      </w:pPr>
    </w:p>
    <w:p w:rsidR="00C53D2C" w:rsidRPr="009214C6" w:rsidRDefault="00C53D2C" w:rsidP="00C53D2C">
      <w:pPr>
        <w:pStyle w:val="a4"/>
        <w:rPr>
          <w:rFonts w:ascii="Times New Roman" w:hAnsi="Times New Roman"/>
          <w:sz w:val="24"/>
          <w:szCs w:val="24"/>
        </w:rPr>
      </w:pPr>
      <w:r w:rsidRPr="009214C6">
        <w:rPr>
          <w:rFonts w:ascii="Times New Roman" w:hAnsi="Times New Roman"/>
          <w:sz w:val="24"/>
          <w:szCs w:val="24"/>
        </w:rPr>
        <w:t>7.2.  «Заказчик»</w:t>
      </w:r>
    </w:p>
    <w:p w:rsidR="00C53D2C" w:rsidRPr="009214C6" w:rsidRDefault="00C53D2C" w:rsidP="00C53D2C">
      <w:pPr>
        <w:pStyle w:val="a4"/>
        <w:rPr>
          <w:rFonts w:ascii="Times New Roman" w:hAnsi="Times New Roman"/>
          <w:sz w:val="24"/>
          <w:szCs w:val="24"/>
          <w:vertAlign w:val="superscript"/>
        </w:rPr>
      </w:pPr>
      <w:r w:rsidRPr="009214C6">
        <w:rPr>
          <w:rFonts w:ascii="Times New Roman" w:hAnsi="Times New Roman"/>
          <w:sz w:val="24"/>
          <w:szCs w:val="24"/>
          <w:vertAlign w:val="superscript"/>
        </w:rPr>
        <w:t>______________________________________________________________________________________________________________</w:t>
      </w:r>
      <w:r>
        <w:rPr>
          <w:rFonts w:ascii="Times New Roman" w:hAnsi="Times New Roman"/>
          <w:sz w:val="24"/>
          <w:szCs w:val="24"/>
          <w:vertAlign w:val="superscript"/>
        </w:rPr>
        <w:t>______</w:t>
      </w:r>
    </w:p>
    <w:p w:rsidR="00C53D2C" w:rsidRPr="009214C6" w:rsidRDefault="00C53D2C" w:rsidP="00C53D2C">
      <w:pPr>
        <w:pStyle w:val="a4"/>
        <w:rPr>
          <w:rFonts w:ascii="Times New Roman" w:hAnsi="Times New Roman"/>
          <w:sz w:val="24"/>
          <w:szCs w:val="24"/>
          <w:vertAlign w:val="superscript"/>
        </w:rPr>
      </w:pPr>
      <w:r w:rsidRPr="009214C6">
        <w:rPr>
          <w:rFonts w:ascii="Times New Roman" w:hAnsi="Times New Roman"/>
          <w:sz w:val="24"/>
          <w:szCs w:val="24"/>
          <w:vertAlign w:val="superscript"/>
        </w:rPr>
        <w:t>______________________________________________________________________________________________________________</w:t>
      </w:r>
      <w:r>
        <w:rPr>
          <w:rFonts w:ascii="Times New Roman" w:hAnsi="Times New Roman"/>
          <w:sz w:val="24"/>
          <w:szCs w:val="24"/>
          <w:vertAlign w:val="superscript"/>
        </w:rPr>
        <w:t>_____</w:t>
      </w:r>
    </w:p>
    <w:p w:rsidR="00C53D2C" w:rsidRPr="009214C6" w:rsidRDefault="00C53D2C" w:rsidP="00C53D2C">
      <w:pPr>
        <w:pStyle w:val="a4"/>
        <w:rPr>
          <w:rFonts w:ascii="Times New Roman" w:hAnsi="Times New Roman"/>
          <w:sz w:val="24"/>
          <w:szCs w:val="24"/>
          <w:vertAlign w:val="superscript"/>
        </w:rPr>
      </w:pPr>
      <w:r w:rsidRPr="009214C6">
        <w:rPr>
          <w:rFonts w:ascii="Times New Roman" w:hAnsi="Times New Roman"/>
          <w:sz w:val="24"/>
          <w:szCs w:val="24"/>
          <w:vertAlign w:val="superscript"/>
        </w:rPr>
        <w:t>______________________________________________________________________________________________________________</w:t>
      </w:r>
      <w:r>
        <w:rPr>
          <w:rFonts w:ascii="Times New Roman" w:hAnsi="Times New Roman"/>
          <w:sz w:val="24"/>
          <w:szCs w:val="24"/>
          <w:vertAlign w:val="superscript"/>
        </w:rPr>
        <w:t>______</w:t>
      </w:r>
    </w:p>
    <w:p w:rsidR="00C53D2C" w:rsidRPr="009214C6" w:rsidRDefault="00C53D2C" w:rsidP="00C53D2C">
      <w:pPr>
        <w:pStyle w:val="a4"/>
        <w:rPr>
          <w:rFonts w:ascii="Times New Roman" w:hAnsi="Times New Roman"/>
          <w:sz w:val="24"/>
          <w:szCs w:val="24"/>
          <w:vertAlign w:val="superscript"/>
        </w:rPr>
      </w:pPr>
      <w:r w:rsidRPr="009214C6">
        <w:rPr>
          <w:rFonts w:ascii="Times New Roman" w:hAnsi="Times New Roman"/>
          <w:sz w:val="24"/>
          <w:szCs w:val="24"/>
          <w:vertAlign w:val="superscript"/>
        </w:rPr>
        <w:t>______________________________________________________________________________________________________________</w:t>
      </w:r>
      <w:r>
        <w:rPr>
          <w:rFonts w:ascii="Times New Roman" w:hAnsi="Times New Roman"/>
          <w:sz w:val="24"/>
          <w:szCs w:val="24"/>
          <w:vertAlign w:val="superscript"/>
        </w:rPr>
        <w:t>______</w:t>
      </w:r>
    </w:p>
    <w:p w:rsidR="00C53D2C" w:rsidRPr="009214C6" w:rsidRDefault="00C53D2C" w:rsidP="00C53D2C">
      <w:pPr>
        <w:pStyle w:val="a4"/>
        <w:rPr>
          <w:rFonts w:ascii="Times New Roman" w:hAnsi="Times New Roman"/>
          <w:sz w:val="24"/>
          <w:szCs w:val="24"/>
        </w:rPr>
      </w:pPr>
      <w:r w:rsidRPr="009214C6">
        <w:rPr>
          <w:rFonts w:ascii="Times New Roman" w:hAnsi="Times New Roman"/>
          <w:sz w:val="24"/>
          <w:szCs w:val="24"/>
          <w:vertAlign w:val="superscript"/>
        </w:rPr>
        <w:t>_______________________________________________________________________________________________</w:t>
      </w:r>
      <w:r>
        <w:rPr>
          <w:rFonts w:ascii="Times New Roman" w:hAnsi="Times New Roman"/>
          <w:sz w:val="24"/>
          <w:szCs w:val="24"/>
          <w:vertAlign w:val="superscript"/>
        </w:rPr>
        <w:t>_____________________</w:t>
      </w:r>
    </w:p>
    <w:p w:rsidR="00C53D2C" w:rsidRPr="009214C6" w:rsidRDefault="00C53D2C" w:rsidP="00C53D2C">
      <w:pPr>
        <w:pStyle w:val="a4"/>
        <w:rPr>
          <w:rFonts w:ascii="Times New Roman" w:hAnsi="Times New Roman"/>
          <w:sz w:val="24"/>
          <w:szCs w:val="24"/>
        </w:rPr>
      </w:pPr>
    </w:p>
    <w:p w:rsidR="00C53D2C" w:rsidRDefault="00C53D2C" w:rsidP="00C53D2C">
      <w:pPr>
        <w:pStyle w:val="a4"/>
        <w:rPr>
          <w:rFonts w:ascii="Times New Roman" w:hAnsi="Times New Roman"/>
          <w:sz w:val="24"/>
          <w:szCs w:val="24"/>
        </w:rPr>
      </w:pPr>
      <w:r w:rsidRPr="009214C6">
        <w:rPr>
          <w:rFonts w:ascii="Times New Roman" w:hAnsi="Times New Roman"/>
          <w:sz w:val="24"/>
          <w:szCs w:val="24"/>
        </w:rPr>
        <w:t xml:space="preserve">Подписи: </w:t>
      </w:r>
    </w:p>
    <w:p w:rsidR="00C53D2C" w:rsidRPr="009214C6" w:rsidRDefault="00C53D2C" w:rsidP="00C53D2C">
      <w:pPr>
        <w:pStyle w:val="a4"/>
        <w:rPr>
          <w:rFonts w:ascii="Times New Roman" w:hAnsi="Times New Roman"/>
          <w:sz w:val="24"/>
          <w:szCs w:val="24"/>
        </w:rPr>
      </w:pPr>
    </w:p>
    <w:tbl>
      <w:tblPr>
        <w:tblW w:w="10294" w:type="dxa"/>
        <w:tblLook w:val="01E0"/>
      </w:tblPr>
      <w:tblGrid>
        <w:gridCol w:w="5508"/>
        <w:gridCol w:w="4786"/>
      </w:tblGrid>
      <w:tr w:rsidR="00C53D2C" w:rsidRPr="006B62F9" w:rsidTr="00C53D2C">
        <w:tc>
          <w:tcPr>
            <w:tcW w:w="5508" w:type="dxa"/>
          </w:tcPr>
          <w:p w:rsidR="00C53D2C" w:rsidRPr="006B62F9" w:rsidRDefault="00C53D2C" w:rsidP="00C53D2C">
            <w:pPr>
              <w:pStyle w:val="a4"/>
              <w:rPr>
                <w:rFonts w:ascii="Times New Roman" w:hAnsi="Times New Roman"/>
                <w:sz w:val="24"/>
                <w:szCs w:val="24"/>
              </w:rPr>
            </w:pPr>
            <w:r w:rsidRPr="006B62F9">
              <w:rPr>
                <w:rFonts w:ascii="Times New Roman" w:hAnsi="Times New Roman"/>
                <w:sz w:val="24"/>
                <w:szCs w:val="24"/>
              </w:rPr>
              <w:t>«Заказчик»</w:t>
            </w:r>
          </w:p>
          <w:p w:rsidR="00C53D2C" w:rsidRPr="006B62F9" w:rsidRDefault="00C53D2C" w:rsidP="00C53D2C">
            <w:pPr>
              <w:pStyle w:val="a4"/>
              <w:rPr>
                <w:rFonts w:ascii="Times New Roman" w:hAnsi="Times New Roman"/>
                <w:sz w:val="24"/>
                <w:szCs w:val="24"/>
              </w:rPr>
            </w:pPr>
          </w:p>
          <w:p w:rsidR="00C53D2C" w:rsidRPr="006B62F9" w:rsidRDefault="00C53D2C" w:rsidP="00C53D2C">
            <w:pPr>
              <w:pStyle w:val="a4"/>
              <w:rPr>
                <w:rFonts w:ascii="Times New Roman" w:hAnsi="Times New Roman"/>
                <w:sz w:val="24"/>
                <w:szCs w:val="24"/>
              </w:rPr>
            </w:pPr>
            <w:r w:rsidRPr="006B62F9">
              <w:rPr>
                <w:rFonts w:ascii="Times New Roman" w:hAnsi="Times New Roman"/>
                <w:sz w:val="24"/>
                <w:szCs w:val="24"/>
              </w:rPr>
              <w:t>_____________________ / _________________/</w:t>
            </w:r>
          </w:p>
          <w:p w:rsidR="00C53D2C" w:rsidRPr="006B62F9" w:rsidRDefault="00C53D2C" w:rsidP="00C53D2C">
            <w:pPr>
              <w:pStyle w:val="a4"/>
              <w:rPr>
                <w:rFonts w:ascii="Times New Roman" w:hAnsi="Times New Roman"/>
                <w:sz w:val="24"/>
                <w:szCs w:val="24"/>
                <w:vertAlign w:val="superscript"/>
              </w:rPr>
            </w:pPr>
            <w:r w:rsidRPr="006B62F9">
              <w:rPr>
                <w:rFonts w:ascii="Times New Roman" w:hAnsi="Times New Roman"/>
                <w:sz w:val="24"/>
                <w:szCs w:val="24"/>
                <w:vertAlign w:val="superscript"/>
              </w:rPr>
              <w:t xml:space="preserve">                                   мп                                       </w:t>
            </w:r>
          </w:p>
          <w:p w:rsidR="00C53D2C" w:rsidRPr="006B62F9" w:rsidRDefault="00C53D2C" w:rsidP="00C53D2C">
            <w:pPr>
              <w:pStyle w:val="a4"/>
              <w:rPr>
                <w:rFonts w:ascii="Times New Roman" w:hAnsi="Times New Roman"/>
                <w:sz w:val="24"/>
                <w:szCs w:val="24"/>
              </w:rPr>
            </w:pPr>
            <w:r w:rsidRPr="006B62F9">
              <w:rPr>
                <w:rFonts w:ascii="Times New Roman" w:hAnsi="Times New Roman"/>
                <w:sz w:val="24"/>
                <w:szCs w:val="24"/>
              </w:rPr>
              <w:t>«____» ________________ 20</w:t>
            </w:r>
            <w:r>
              <w:rPr>
                <w:rFonts w:ascii="Times New Roman" w:hAnsi="Times New Roman"/>
                <w:sz w:val="24"/>
                <w:szCs w:val="24"/>
              </w:rPr>
              <w:t xml:space="preserve">10 </w:t>
            </w:r>
            <w:r w:rsidRPr="006B62F9">
              <w:rPr>
                <w:rFonts w:ascii="Times New Roman" w:hAnsi="Times New Roman"/>
                <w:sz w:val="24"/>
                <w:szCs w:val="24"/>
              </w:rPr>
              <w:t>год</w:t>
            </w:r>
          </w:p>
        </w:tc>
        <w:tc>
          <w:tcPr>
            <w:tcW w:w="4786" w:type="dxa"/>
          </w:tcPr>
          <w:p w:rsidR="00C53D2C" w:rsidRPr="006B62F9" w:rsidRDefault="00C53D2C" w:rsidP="00C53D2C">
            <w:pPr>
              <w:pStyle w:val="a4"/>
              <w:rPr>
                <w:rFonts w:ascii="Times New Roman" w:hAnsi="Times New Roman"/>
                <w:sz w:val="24"/>
                <w:szCs w:val="24"/>
              </w:rPr>
            </w:pPr>
            <w:r w:rsidRPr="006B62F9">
              <w:rPr>
                <w:rFonts w:ascii="Times New Roman" w:hAnsi="Times New Roman"/>
                <w:sz w:val="24"/>
                <w:szCs w:val="24"/>
              </w:rPr>
              <w:t>«Исполнитель»</w:t>
            </w:r>
          </w:p>
          <w:p w:rsidR="00C53D2C" w:rsidRPr="006B62F9" w:rsidRDefault="00C53D2C" w:rsidP="00C53D2C">
            <w:pPr>
              <w:pStyle w:val="a4"/>
              <w:rPr>
                <w:rFonts w:ascii="Times New Roman" w:hAnsi="Times New Roman"/>
                <w:sz w:val="24"/>
                <w:szCs w:val="24"/>
              </w:rPr>
            </w:pPr>
          </w:p>
          <w:p w:rsidR="00C53D2C" w:rsidRPr="006B62F9" w:rsidRDefault="00C53D2C" w:rsidP="00C53D2C">
            <w:pPr>
              <w:pStyle w:val="a4"/>
              <w:rPr>
                <w:rFonts w:ascii="Times New Roman" w:hAnsi="Times New Roman"/>
                <w:sz w:val="24"/>
                <w:szCs w:val="24"/>
              </w:rPr>
            </w:pPr>
            <w:r w:rsidRPr="006B62F9">
              <w:rPr>
                <w:rFonts w:ascii="Times New Roman" w:hAnsi="Times New Roman"/>
                <w:sz w:val="24"/>
                <w:szCs w:val="24"/>
              </w:rPr>
              <w:t xml:space="preserve">_________________ / </w:t>
            </w:r>
            <w:r>
              <w:rPr>
                <w:rFonts w:ascii="Times New Roman" w:hAnsi="Times New Roman"/>
                <w:sz w:val="24"/>
                <w:szCs w:val="24"/>
              </w:rPr>
              <w:t>Ю.П. Макрушина</w:t>
            </w:r>
            <w:r w:rsidRPr="006B62F9">
              <w:rPr>
                <w:rFonts w:ascii="Times New Roman" w:hAnsi="Times New Roman"/>
                <w:sz w:val="24"/>
                <w:szCs w:val="24"/>
              </w:rPr>
              <w:t xml:space="preserve"> / </w:t>
            </w:r>
          </w:p>
          <w:p w:rsidR="00C53D2C" w:rsidRPr="006B62F9" w:rsidRDefault="00C53D2C" w:rsidP="00C53D2C">
            <w:pPr>
              <w:pStyle w:val="a4"/>
              <w:rPr>
                <w:rFonts w:ascii="Times New Roman" w:hAnsi="Times New Roman"/>
                <w:sz w:val="24"/>
                <w:szCs w:val="24"/>
                <w:vertAlign w:val="superscript"/>
              </w:rPr>
            </w:pPr>
            <w:r w:rsidRPr="006B62F9">
              <w:rPr>
                <w:rFonts w:ascii="Times New Roman" w:hAnsi="Times New Roman"/>
                <w:sz w:val="24"/>
                <w:szCs w:val="24"/>
                <w:vertAlign w:val="superscript"/>
              </w:rPr>
              <w:t xml:space="preserve">                              мп</w:t>
            </w:r>
          </w:p>
          <w:p w:rsidR="002B7FE5" w:rsidRPr="006B62F9" w:rsidRDefault="00C53D2C" w:rsidP="00C53D2C">
            <w:pPr>
              <w:pStyle w:val="a4"/>
              <w:rPr>
                <w:rFonts w:ascii="Times New Roman" w:hAnsi="Times New Roman"/>
                <w:sz w:val="24"/>
                <w:szCs w:val="24"/>
              </w:rPr>
            </w:pPr>
            <w:r w:rsidRPr="006B62F9">
              <w:rPr>
                <w:rFonts w:ascii="Times New Roman" w:hAnsi="Times New Roman"/>
                <w:sz w:val="24"/>
                <w:szCs w:val="24"/>
              </w:rPr>
              <w:t>«____» __________________ 20</w:t>
            </w:r>
            <w:r>
              <w:rPr>
                <w:rFonts w:ascii="Times New Roman" w:hAnsi="Times New Roman"/>
                <w:sz w:val="24"/>
                <w:szCs w:val="24"/>
              </w:rPr>
              <w:t>10</w:t>
            </w:r>
            <w:r w:rsidRPr="006B62F9">
              <w:rPr>
                <w:rFonts w:ascii="Times New Roman" w:hAnsi="Times New Roman"/>
                <w:sz w:val="24"/>
                <w:szCs w:val="24"/>
              </w:rPr>
              <w:t xml:space="preserve"> го</w:t>
            </w:r>
            <w:r w:rsidR="005C6400">
              <w:rPr>
                <w:rFonts w:ascii="Times New Roman" w:hAnsi="Times New Roman"/>
                <w:sz w:val="24"/>
                <w:szCs w:val="24"/>
              </w:rPr>
              <w:t>д</w:t>
            </w:r>
          </w:p>
        </w:tc>
      </w:tr>
    </w:tbl>
    <w:p w:rsidR="00C53D2C" w:rsidRPr="00B75E1D" w:rsidRDefault="00C53D2C" w:rsidP="00C53D2C">
      <w:pPr>
        <w:pStyle w:val="a4"/>
        <w:jc w:val="both"/>
        <w:rPr>
          <w:rFonts w:ascii="Times New Roman" w:hAnsi="Times New Roman"/>
          <w:sz w:val="24"/>
          <w:szCs w:val="24"/>
        </w:rPr>
      </w:pPr>
    </w:p>
    <w:p w:rsidR="00C53D2C" w:rsidRPr="007217C1" w:rsidRDefault="00C53D2C" w:rsidP="00C53D2C">
      <w:pPr>
        <w:spacing w:after="0"/>
        <w:ind w:left="-180" w:firstLine="540"/>
        <w:jc w:val="center"/>
        <w:rPr>
          <w:rFonts w:ascii="Times New Roman" w:hAnsi="Times New Roman"/>
          <w:b/>
          <w:sz w:val="24"/>
          <w:szCs w:val="24"/>
        </w:rPr>
      </w:pPr>
    </w:p>
    <w:p w:rsidR="00D923FB" w:rsidRDefault="00D923FB"/>
    <w:sectPr w:rsidR="00D923FB" w:rsidSect="00C53D2C">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106" w:rsidRDefault="00701106" w:rsidP="005C6400">
      <w:pPr>
        <w:spacing w:after="0" w:line="240" w:lineRule="auto"/>
      </w:pPr>
      <w:r>
        <w:separator/>
      </w:r>
    </w:p>
  </w:endnote>
  <w:endnote w:type="continuationSeparator" w:id="0">
    <w:p w:rsidR="00701106" w:rsidRDefault="00701106" w:rsidP="005C64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106" w:rsidRDefault="00701106" w:rsidP="005C6400">
      <w:pPr>
        <w:spacing w:after="0" w:line="240" w:lineRule="auto"/>
      </w:pPr>
      <w:r>
        <w:separator/>
      </w:r>
    </w:p>
  </w:footnote>
  <w:footnote w:type="continuationSeparator" w:id="0">
    <w:p w:rsidR="00701106" w:rsidRDefault="00701106" w:rsidP="005C64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65630"/>
      <w:docPartObj>
        <w:docPartGallery w:val="Page Numbers (Top of Page)"/>
        <w:docPartUnique/>
      </w:docPartObj>
    </w:sdtPr>
    <w:sdtContent>
      <w:p w:rsidR="00C53D2C" w:rsidRDefault="000F4734">
        <w:pPr>
          <w:pStyle w:val="a9"/>
          <w:jc w:val="center"/>
        </w:pPr>
        <w:fldSimple w:instr=" PAGE   \* MERGEFORMAT ">
          <w:r w:rsidR="002B7FE5">
            <w:rPr>
              <w:noProof/>
            </w:rPr>
            <w:t>27</w:t>
          </w:r>
        </w:fldSimple>
      </w:p>
    </w:sdtContent>
  </w:sdt>
  <w:p w:rsidR="00C53D2C" w:rsidRDefault="00C53D2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80BD2E"/>
    <w:lvl w:ilvl="0">
      <w:start w:val="1"/>
      <w:numFmt w:val="decimal"/>
      <w:pStyle w:val="a"/>
      <w:lvlText w:val="%1."/>
      <w:lvlJc w:val="left"/>
      <w:pPr>
        <w:tabs>
          <w:tab w:val="num" w:pos="1492"/>
        </w:tabs>
        <w:ind w:left="1492" w:hanging="360"/>
      </w:pPr>
    </w:lvl>
  </w:abstractNum>
  <w:abstractNum w:abstractNumId="1">
    <w:nsid w:val="08C81878"/>
    <w:multiLevelType w:val="multilevel"/>
    <w:tmpl w:val="B7FCF1F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C4F6F8F"/>
    <w:multiLevelType w:val="multilevel"/>
    <w:tmpl w:val="4E5A4130"/>
    <w:lvl w:ilvl="0">
      <w:start w:val="4"/>
      <w:numFmt w:val="decimal"/>
      <w:lvlText w:val="%1."/>
      <w:lvlJc w:val="left"/>
      <w:pPr>
        <w:ind w:left="720" w:hanging="360"/>
      </w:pPr>
      <w:rPr>
        <w:rFonts w:hint="default"/>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7123C61"/>
    <w:multiLevelType w:val="multilevel"/>
    <w:tmpl w:val="097ADA7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7763B73"/>
    <w:multiLevelType w:val="multilevel"/>
    <w:tmpl w:val="B480401E"/>
    <w:lvl w:ilvl="0">
      <w:start w:val="1"/>
      <w:numFmt w:val="decimal"/>
      <w:lvlText w:val="%1."/>
      <w:lvlJc w:val="left"/>
      <w:pPr>
        <w:tabs>
          <w:tab w:val="num" w:pos="1410"/>
        </w:tabs>
        <w:ind w:left="1410" w:hanging="1410"/>
      </w:pPr>
      <w:rPr>
        <w:rFonts w:hint="default"/>
      </w:rPr>
    </w:lvl>
    <w:lvl w:ilvl="1">
      <w:start w:val="1"/>
      <w:numFmt w:val="decimal"/>
      <w:lvlText w:val="4.%2."/>
      <w:lvlJc w:val="left"/>
      <w:pPr>
        <w:tabs>
          <w:tab w:val="num" w:pos="1590"/>
        </w:tabs>
        <w:ind w:left="567" w:hanging="567"/>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5">
    <w:nsid w:val="36DB1E33"/>
    <w:multiLevelType w:val="hybridMultilevel"/>
    <w:tmpl w:val="C44AD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D64915"/>
    <w:multiLevelType w:val="multilevel"/>
    <w:tmpl w:val="8572DC8C"/>
    <w:lvl w:ilvl="0">
      <w:start w:val="1"/>
      <w:numFmt w:val="decimal"/>
      <w:lvlText w:val="%1."/>
      <w:lvlJc w:val="left"/>
      <w:pPr>
        <w:tabs>
          <w:tab w:val="num" w:pos="1410"/>
        </w:tabs>
        <w:ind w:left="1410" w:hanging="1410"/>
      </w:pPr>
      <w:rPr>
        <w:rFonts w:hint="default"/>
      </w:rPr>
    </w:lvl>
    <w:lvl w:ilvl="1">
      <w:start w:val="1"/>
      <w:numFmt w:val="decimal"/>
      <w:lvlText w:val="3.%2."/>
      <w:lvlJc w:val="left"/>
      <w:pPr>
        <w:tabs>
          <w:tab w:val="num" w:pos="1590"/>
        </w:tabs>
        <w:ind w:left="567" w:hanging="567"/>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7">
    <w:nsid w:val="40554AF3"/>
    <w:multiLevelType w:val="multilevel"/>
    <w:tmpl w:val="D2DA6D7A"/>
    <w:lvl w:ilvl="0">
      <w:start w:val="1"/>
      <w:numFmt w:val="decimal"/>
      <w:lvlText w:val="%1."/>
      <w:lvlJc w:val="left"/>
      <w:pPr>
        <w:ind w:left="720" w:hanging="360"/>
      </w:pPr>
      <w:rPr>
        <w:rFonts w:ascii="Times New Roman" w:eastAsia="Calibri" w:hAnsi="Times New Roman" w:cs="Times New Roman"/>
        <w:i w:val="0"/>
        <w:color w:val="000000"/>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44BA5536"/>
    <w:multiLevelType w:val="multilevel"/>
    <w:tmpl w:val="5C9C3ABA"/>
    <w:lvl w:ilvl="0">
      <w:start w:val="1"/>
      <w:numFmt w:val="decimal"/>
      <w:lvlText w:val="%1."/>
      <w:lvlJc w:val="left"/>
      <w:pPr>
        <w:tabs>
          <w:tab w:val="num" w:pos="1410"/>
        </w:tabs>
        <w:ind w:left="1410" w:hanging="1410"/>
      </w:pPr>
      <w:rPr>
        <w:rFonts w:hint="default"/>
      </w:rPr>
    </w:lvl>
    <w:lvl w:ilvl="1">
      <w:start w:val="1"/>
      <w:numFmt w:val="decimal"/>
      <w:lvlText w:val="5.%2."/>
      <w:lvlJc w:val="left"/>
      <w:pPr>
        <w:tabs>
          <w:tab w:val="num" w:pos="1590"/>
        </w:tabs>
        <w:ind w:left="567" w:hanging="567"/>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9">
    <w:nsid w:val="4BA9497C"/>
    <w:multiLevelType w:val="hybridMultilevel"/>
    <w:tmpl w:val="BE9E42AC"/>
    <w:lvl w:ilvl="0" w:tplc="383A8BF0">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52233CF3"/>
    <w:multiLevelType w:val="multilevel"/>
    <w:tmpl w:val="08C02E62"/>
    <w:lvl w:ilvl="0">
      <w:start w:val="1"/>
      <w:numFmt w:val="decimal"/>
      <w:lvlText w:val="%1."/>
      <w:lvlJc w:val="left"/>
      <w:pPr>
        <w:tabs>
          <w:tab w:val="num" w:pos="1410"/>
        </w:tabs>
        <w:ind w:left="1410" w:hanging="1410"/>
      </w:pPr>
      <w:rPr>
        <w:rFonts w:hint="default"/>
      </w:rPr>
    </w:lvl>
    <w:lvl w:ilvl="1">
      <w:start w:val="1"/>
      <w:numFmt w:val="decimal"/>
      <w:lvlText w:val="2.%2."/>
      <w:lvlJc w:val="left"/>
      <w:pPr>
        <w:tabs>
          <w:tab w:val="num" w:pos="1590"/>
        </w:tabs>
        <w:ind w:left="567" w:hanging="567"/>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1">
    <w:nsid w:val="5B175CE5"/>
    <w:multiLevelType w:val="multilevel"/>
    <w:tmpl w:val="7E32AD22"/>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64E33040"/>
    <w:multiLevelType w:val="multilevel"/>
    <w:tmpl w:val="6CFA39D8"/>
    <w:lvl w:ilvl="0">
      <w:start w:val="1"/>
      <w:numFmt w:val="decimal"/>
      <w:lvlText w:val="%1."/>
      <w:lvlJc w:val="left"/>
      <w:pPr>
        <w:tabs>
          <w:tab w:val="num" w:pos="1410"/>
        </w:tabs>
        <w:ind w:left="1410" w:hanging="1410"/>
      </w:pPr>
      <w:rPr>
        <w:rFonts w:hint="default"/>
      </w:rPr>
    </w:lvl>
    <w:lvl w:ilvl="1">
      <w:start w:val="1"/>
      <w:numFmt w:val="decimal"/>
      <w:lvlText w:val="6.%2."/>
      <w:lvlJc w:val="left"/>
      <w:pPr>
        <w:tabs>
          <w:tab w:val="num" w:pos="1590"/>
        </w:tabs>
        <w:ind w:left="567" w:hanging="567"/>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3">
    <w:nsid w:val="6B5C03DF"/>
    <w:multiLevelType w:val="hybridMultilevel"/>
    <w:tmpl w:val="4D76248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6CF70BC1"/>
    <w:multiLevelType w:val="multilevel"/>
    <w:tmpl w:val="4BDA600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i w:val="0"/>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705330"/>
    <w:multiLevelType w:val="multilevel"/>
    <w:tmpl w:val="74148C38"/>
    <w:lvl w:ilvl="0">
      <w:start w:val="1"/>
      <w:numFmt w:val="decimal"/>
      <w:lvlText w:val="%1."/>
      <w:lvlJc w:val="left"/>
      <w:pPr>
        <w:tabs>
          <w:tab w:val="num" w:pos="1410"/>
        </w:tabs>
        <w:ind w:left="1410" w:hanging="1410"/>
      </w:pPr>
      <w:rPr>
        <w:rFonts w:hint="default"/>
      </w:rPr>
    </w:lvl>
    <w:lvl w:ilvl="1">
      <w:start w:val="1"/>
      <w:numFmt w:val="decimal"/>
      <w:lvlText w:val="7.%2."/>
      <w:lvlJc w:val="left"/>
      <w:pPr>
        <w:tabs>
          <w:tab w:val="num" w:pos="1590"/>
        </w:tabs>
        <w:ind w:left="567" w:hanging="567"/>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7"/>
  </w:num>
  <w:num w:numId="2">
    <w:abstractNumId w:val="5"/>
  </w:num>
  <w:num w:numId="3">
    <w:abstractNumId w:val="2"/>
  </w:num>
  <w:num w:numId="4">
    <w:abstractNumId w:val="9"/>
  </w:num>
  <w:num w:numId="5">
    <w:abstractNumId w:val="3"/>
  </w:num>
  <w:num w:numId="6">
    <w:abstractNumId w:val="0"/>
  </w:num>
  <w:num w:numId="7">
    <w:abstractNumId w:val="14"/>
  </w:num>
  <w:num w:numId="8">
    <w:abstractNumId w:val="13"/>
  </w:num>
  <w:num w:numId="9">
    <w:abstractNumId w:val="10"/>
  </w:num>
  <w:num w:numId="10">
    <w:abstractNumId w:val="6"/>
  </w:num>
  <w:num w:numId="11">
    <w:abstractNumId w:val="4"/>
  </w:num>
  <w:num w:numId="12">
    <w:abstractNumId w:val="8"/>
  </w:num>
  <w:num w:numId="13">
    <w:abstractNumId w:val="12"/>
  </w:num>
  <w:num w:numId="14">
    <w:abstractNumId w:val="15"/>
  </w:num>
  <w:num w:numId="15">
    <w:abstractNumId w:val="1"/>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53D2C"/>
    <w:rsid w:val="000F4734"/>
    <w:rsid w:val="002B7FE5"/>
    <w:rsid w:val="002E6DE8"/>
    <w:rsid w:val="005C6400"/>
    <w:rsid w:val="00701106"/>
    <w:rsid w:val="00912AF0"/>
    <w:rsid w:val="00C53D2C"/>
    <w:rsid w:val="00D923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53D2C"/>
    <w:rPr>
      <w:rFonts w:ascii="Calibri" w:eastAsia="Calibri" w:hAnsi="Calibri" w:cs="Times New Roman"/>
    </w:rPr>
  </w:style>
  <w:style w:type="paragraph" w:styleId="2">
    <w:name w:val="heading 2"/>
    <w:basedOn w:val="a0"/>
    <w:next w:val="a0"/>
    <w:link w:val="20"/>
    <w:qFormat/>
    <w:rsid w:val="00C53D2C"/>
    <w:pPr>
      <w:keepNext/>
      <w:spacing w:after="0" w:line="240" w:lineRule="auto"/>
      <w:ind w:firstLine="129"/>
      <w:outlineLvl w:val="1"/>
    </w:pPr>
    <w:rPr>
      <w:rFonts w:ascii="Times New Roman" w:eastAsia="Times New Roman" w:hAnsi="Times New Roman"/>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C53D2C"/>
    <w:rPr>
      <w:rFonts w:ascii="Times New Roman" w:eastAsia="Times New Roman" w:hAnsi="Times New Roman" w:cs="Times New Roman"/>
      <w:sz w:val="24"/>
      <w:szCs w:val="20"/>
      <w:lang w:eastAsia="ru-RU"/>
    </w:rPr>
  </w:style>
  <w:style w:type="paragraph" w:styleId="a4">
    <w:name w:val="No Spacing"/>
    <w:uiPriority w:val="1"/>
    <w:qFormat/>
    <w:rsid w:val="00C53D2C"/>
    <w:pPr>
      <w:spacing w:after="0" w:line="240" w:lineRule="auto"/>
    </w:pPr>
    <w:rPr>
      <w:rFonts w:ascii="Calibri" w:eastAsia="Calibri" w:hAnsi="Calibri" w:cs="Times New Roman"/>
    </w:rPr>
  </w:style>
  <w:style w:type="character" w:styleId="a5">
    <w:name w:val="Hyperlink"/>
    <w:basedOn w:val="a1"/>
    <w:uiPriority w:val="99"/>
    <w:unhideWhenUsed/>
    <w:rsid w:val="00C53D2C"/>
    <w:rPr>
      <w:color w:val="0000FF"/>
      <w:u w:val="single"/>
    </w:rPr>
  </w:style>
  <w:style w:type="paragraph" w:styleId="a6">
    <w:name w:val="List Paragraph"/>
    <w:basedOn w:val="a0"/>
    <w:uiPriority w:val="34"/>
    <w:qFormat/>
    <w:rsid w:val="00C53D2C"/>
    <w:pPr>
      <w:ind w:left="720"/>
      <w:contextualSpacing/>
    </w:pPr>
  </w:style>
  <w:style w:type="table" w:styleId="a7">
    <w:name w:val="Table Grid"/>
    <w:basedOn w:val="a2"/>
    <w:rsid w:val="00C53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0"/>
    <w:link w:val="22"/>
    <w:rsid w:val="00C53D2C"/>
    <w:pPr>
      <w:tabs>
        <w:tab w:val="left" w:pos="1276"/>
      </w:tabs>
      <w:spacing w:after="0" w:line="240" w:lineRule="auto"/>
      <w:ind w:firstLine="567"/>
      <w:jc w:val="both"/>
    </w:pPr>
    <w:rPr>
      <w:rFonts w:ascii="Times New Roman" w:eastAsia="Times New Roman" w:hAnsi="Times New Roman"/>
      <w:sz w:val="28"/>
      <w:szCs w:val="20"/>
      <w:lang w:eastAsia="ru-RU"/>
    </w:rPr>
  </w:style>
  <w:style w:type="character" w:customStyle="1" w:styleId="22">
    <w:name w:val="Основной текст с отступом 2 Знак"/>
    <w:basedOn w:val="a1"/>
    <w:link w:val="21"/>
    <w:rsid w:val="00C53D2C"/>
    <w:rPr>
      <w:rFonts w:ascii="Times New Roman" w:eastAsia="Times New Roman" w:hAnsi="Times New Roman" w:cs="Times New Roman"/>
      <w:sz w:val="28"/>
      <w:szCs w:val="20"/>
      <w:lang w:eastAsia="ru-RU"/>
    </w:rPr>
  </w:style>
  <w:style w:type="paragraph" w:styleId="a">
    <w:name w:val="Body Text Indent"/>
    <w:basedOn w:val="a0"/>
    <w:link w:val="a8"/>
    <w:rsid w:val="00C53D2C"/>
    <w:pPr>
      <w:numPr>
        <w:numId w:val="6"/>
      </w:numPr>
      <w:tabs>
        <w:tab w:val="clear" w:pos="1492"/>
      </w:tabs>
      <w:spacing w:after="0" w:line="240" w:lineRule="auto"/>
      <w:ind w:left="0" w:firstLine="0"/>
      <w:jc w:val="both"/>
    </w:pPr>
    <w:rPr>
      <w:rFonts w:ascii="Times New Roman" w:eastAsia="Times New Roman" w:hAnsi="Times New Roman"/>
      <w:sz w:val="28"/>
      <w:szCs w:val="20"/>
      <w:lang w:eastAsia="ru-RU"/>
    </w:rPr>
  </w:style>
  <w:style w:type="character" w:customStyle="1" w:styleId="a8">
    <w:name w:val="Основной текст с отступом Знак"/>
    <w:basedOn w:val="a1"/>
    <w:link w:val="a"/>
    <w:rsid w:val="00C53D2C"/>
    <w:rPr>
      <w:rFonts w:ascii="Times New Roman" w:eastAsia="Times New Roman" w:hAnsi="Times New Roman" w:cs="Times New Roman"/>
      <w:sz w:val="28"/>
      <w:szCs w:val="20"/>
      <w:lang w:eastAsia="ru-RU"/>
    </w:rPr>
  </w:style>
  <w:style w:type="paragraph" w:customStyle="1" w:styleId="ConsPlusNormal">
    <w:name w:val="ConsPlusNormal"/>
    <w:rsid w:val="00C53D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53D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variable">
    <w:name w:val="variable"/>
    <w:basedOn w:val="a0"/>
    <w:rsid w:val="00C53D2C"/>
    <w:pPr>
      <w:spacing w:after="0" w:line="240" w:lineRule="auto"/>
    </w:pPr>
    <w:rPr>
      <w:rFonts w:ascii="Times New Roman" w:eastAsia="Times New Roman" w:hAnsi="Times New Roman"/>
      <w:b/>
      <w:sz w:val="24"/>
      <w:szCs w:val="24"/>
      <w:lang w:eastAsia="ru-RU"/>
    </w:rPr>
  </w:style>
  <w:style w:type="paragraph" w:customStyle="1" w:styleId="1">
    <w:name w:val="Стиль1"/>
    <w:basedOn w:val="a0"/>
    <w:rsid w:val="00C53D2C"/>
    <w:pPr>
      <w:keepNext/>
      <w:keepLines/>
      <w:widowControl w:val="0"/>
      <w:numPr>
        <w:numId w:val="7"/>
      </w:numPr>
      <w:suppressLineNumbers/>
      <w:suppressAutoHyphens/>
      <w:spacing w:after="60" w:line="240" w:lineRule="auto"/>
    </w:pPr>
    <w:rPr>
      <w:rFonts w:ascii="Times New Roman" w:eastAsia="Times New Roman" w:hAnsi="Times New Roman"/>
      <w:b/>
      <w:sz w:val="28"/>
      <w:szCs w:val="24"/>
      <w:lang w:eastAsia="ru-RU"/>
    </w:rPr>
  </w:style>
  <w:style w:type="paragraph" w:customStyle="1" w:styleId="23">
    <w:name w:val="Стиль2"/>
    <w:basedOn w:val="24"/>
    <w:rsid w:val="00C53D2C"/>
    <w:pPr>
      <w:keepNext/>
      <w:keepLines/>
      <w:widowControl w:val="0"/>
      <w:numPr>
        <w:ilvl w:val="1"/>
      </w:numPr>
      <w:suppressLineNumbers/>
      <w:tabs>
        <w:tab w:val="num" w:pos="432"/>
      </w:tabs>
      <w:suppressAutoHyphens/>
      <w:spacing w:after="60" w:line="240" w:lineRule="auto"/>
      <w:ind w:left="432" w:hanging="432"/>
      <w:contextualSpacing w:val="0"/>
      <w:jc w:val="both"/>
    </w:pPr>
    <w:rPr>
      <w:rFonts w:ascii="Times New Roman" w:eastAsia="Times New Roman" w:hAnsi="Times New Roman"/>
      <w:b/>
      <w:sz w:val="24"/>
      <w:szCs w:val="20"/>
      <w:lang w:eastAsia="ru-RU"/>
    </w:rPr>
  </w:style>
  <w:style w:type="paragraph" w:customStyle="1" w:styleId="3">
    <w:name w:val="Стиль3"/>
    <w:basedOn w:val="21"/>
    <w:rsid w:val="00C53D2C"/>
    <w:pPr>
      <w:widowControl w:val="0"/>
      <w:numPr>
        <w:ilvl w:val="2"/>
        <w:numId w:val="7"/>
      </w:numPr>
      <w:tabs>
        <w:tab w:val="clear" w:pos="1276"/>
      </w:tabs>
      <w:adjustRightInd w:val="0"/>
      <w:textAlignment w:val="baseline"/>
    </w:pPr>
    <w:rPr>
      <w:sz w:val="24"/>
    </w:rPr>
  </w:style>
  <w:style w:type="paragraph" w:styleId="24">
    <w:name w:val="List Number 2"/>
    <w:basedOn w:val="a0"/>
    <w:uiPriority w:val="99"/>
    <w:semiHidden/>
    <w:unhideWhenUsed/>
    <w:rsid w:val="00C53D2C"/>
    <w:pPr>
      <w:tabs>
        <w:tab w:val="num" w:pos="432"/>
      </w:tabs>
      <w:ind w:left="432" w:hanging="432"/>
      <w:contextualSpacing/>
    </w:pPr>
  </w:style>
  <w:style w:type="paragraph" w:styleId="a9">
    <w:name w:val="header"/>
    <w:basedOn w:val="a0"/>
    <w:link w:val="aa"/>
    <w:uiPriority w:val="99"/>
    <w:unhideWhenUsed/>
    <w:rsid w:val="00C53D2C"/>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C53D2C"/>
    <w:rPr>
      <w:rFonts w:ascii="Calibri" w:eastAsia="Calibri" w:hAnsi="Calibri" w:cs="Times New Roman"/>
    </w:rPr>
  </w:style>
  <w:style w:type="paragraph" w:styleId="ab">
    <w:name w:val="footer"/>
    <w:basedOn w:val="a0"/>
    <w:link w:val="ac"/>
    <w:uiPriority w:val="99"/>
    <w:semiHidden/>
    <w:unhideWhenUsed/>
    <w:rsid w:val="00C53D2C"/>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C53D2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kprogress@ramble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sinnik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osinniki.org" TargetMode="External"/><Relationship Id="rId4" Type="http://schemas.openxmlformats.org/officeDocument/2006/relationships/webSettings" Target="webSettings.xml"/><Relationship Id="rId9" Type="http://schemas.openxmlformats.org/officeDocument/2006/relationships/hyperlink" Target="mailto:ukprogress@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9044</Words>
  <Characters>51552</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УК</Company>
  <LinksUpToDate>false</LinksUpToDate>
  <CharactersWithSpaces>60476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dc:creator>
  <cp:lastModifiedBy>федор</cp:lastModifiedBy>
  <cp:revision>2</cp:revision>
  <dcterms:created xsi:type="dcterms:W3CDTF">2010-10-08T11:42:00Z</dcterms:created>
  <dcterms:modified xsi:type="dcterms:W3CDTF">2010-10-08T11:42:00Z</dcterms:modified>
</cp:coreProperties>
</file>